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32CFEDCD" w14:textId="77777777" w:rsidTr="00486078">
        <w:tc>
          <w:tcPr>
            <w:tcW w:w="8644" w:type="dxa"/>
            <w:gridSpan w:val="2"/>
            <w:shd w:val="clear" w:color="auto" w:fill="E9B531"/>
          </w:tcPr>
          <w:p w14:paraId="6EF70AC3" w14:textId="5AD878BC" w:rsidR="00E23E31" w:rsidRPr="00486078" w:rsidRDefault="00486078" w:rsidP="00512878">
            <w:pPr>
              <w:jc w:val="center"/>
              <w:rPr>
                <w:b/>
                <w:color w:val="025959"/>
                <w:sz w:val="24"/>
              </w:rPr>
            </w:pPr>
            <w:r w:rsidRPr="00486078">
              <w:rPr>
                <w:b/>
                <w:color w:val="025959"/>
                <w:sz w:val="24"/>
              </w:rPr>
              <w:t>PRESTADORES DE SERVIÇOS CREDENCIADOS</w:t>
            </w:r>
          </w:p>
          <w:p w14:paraId="1664C46B" w14:textId="4098C647" w:rsidR="00E23E31" w:rsidRPr="00486078" w:rsidRDefault="00486078" w:rsidP="00512878">
            <w:pPr>
              <w:jc w:val="center"/>
              <w:rPr>
                <w:color w:val="025959"/>
                <w:sz w:val="24"/>
              </w:rPr>
            </w:pPr>
            <w:r w:rsidRPr="00486078">
              <w:rPr>
                <w:b/>
                <w:color w:val="025959"/>
                <w:sz w:val="24"/>
              </w:rPr>
              <w:t>PSO – PRESTADORES DE SERVIÇOS OPERACIONAIS</w:t>
            </w:r>
          </w:p>
        </w:tc>
      </w:tr>
      <w:tr w:rsidR="00E23E31" w:rsidRPr="00E23E31" w14:paraId="74119BAE" w14:textId="77777777" w:rsidTr="00512878">
        <w:tc>
          <w:tcPr>
            <w:tcW w:w="8644" w:type="dxa"/>
            <w:gridSpan w:val="2"/>
          </w:tcPr>
          <w:p w14:paraId="5EEF9380" w14:textId="64088ECB" w:rsidR="00E23E31" w:rsidRPr="00E23E31" w:rsidRDefault="00E23E31" w:rsidP="00E23E31">
            <w:pPr>
              <w:jc w:val="center"/>
              <w:rPr>
                <w:b/>
                <w:sz w:val="28"/>
              </w:rPr>
            </w:pPr>
            <w:r w:rsidRPr="00E23E31">
              <w:rPr>
                <w:b/>
                <w:sz w:val="28"/>
              </w:rPr>
              <w:t>APM TERMINALS PECÉM OPERAÇÕES PORTUÁRIAS LTDA.</w:t>
            </w:r>
          </w:p>
          <w:p w14:paraId="6228C980" w14:textId="01E84F52" w:rsidR="00486078" w:rsidRPr="00486078" w:rsidRDefault="00486078" w:rsidP="00486078">
            <w:pPr>
              <w:jc w:val="center"/>
              <w:rPr>
                <w:b/>
                <w:sz w:val="24"/>
              </w:rPr>
            </w:pPr>
            <w:r w:rsidRPr="00486078">
              <w:rPr>
                <w:b/>
                <w:sz w:val="24"/>
              </w:rPr>
              <w:t xml:space="preserve">Validade do Credenciamento: </w:t>
            </w:r>
            <w:r w:rsidR="007E6E2E">
              <w:rPr>
                <w:b/>
                <w:color w:val="00969A"/>
                <w:sz w:val="24"/>
              </w:rPr>
              <w:t>18</w:t>
            </w:r>
            <w:bookmarkStart w:id="0" w:name="_GoBack"/>
            <w:bookmarkEnd w:id="0"/>
            <w:r w:rsidRPr="00486078">
              <w:rPr>
                <w:b/>
                <w:color w:val="00969A"/>
                <w:sz w:val="24"/>
              </w:rPr>
              <w:t xml:space="preserve"> de julho 2034</w:t>
            </w:r>
          </w:p>
          <w:p w14:paraId="1D3ACE86" w14:textId="51C72670" w:rsidR="00E23E31" w:rsidRPr="00E23E31" w:rsidRDefault="00486078" w:rsidP="00486078">
            <w:pPr>
              <w:jc w:val="center"/>
              <w:rPr>
                <w:sz w:val="24"/>
              </w:rPr>
            </w:pPr>
            <w:r w:rsidRPr="00486078">
              <w:rPr>
                <w:b/>
                <w:sz w:val="24"/>
              </w:rPr>
              <w:t>Categoria: PSO 2 - Movimentação de Carga Geral (Contêineres e Carga Solta)</w:t>
            </w:r>
          </w:p>
        </w:tc>
      </w:tr>
      <w:tr w:rsidR="00E23E31" w:rsidRPr="00E23E31" w14:paraId="2C391B90" w14:textId="77777777" w:rsidTr="00512878">
        <w:tc>
          <w:tcPr>
            <w:tcW w:w="2235" w:type="dxa"/>
          </w:tcPr>
          <w:p w14:paraId="628E5A78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0A319BF7" w14:textId="6E45A9EF" w:rsidR="00E23E31" w:rsidRPr="00E23E31" w:rsidRDefault="00E23E31" w:rsidP="00512878">
            <w:pPr>
              <w:rPr>
                <w:sz w:val="24"/>
              </w:rPr>
            </w:pPr>
            <w:r w:rsidRPr="00C72027">
              <w:t>APM TERMINALS PECÉM OPERAÇÕES PORTUÁRIAS LTDA.</w:t>
            </w:r>
          </w:p>
        </w:tc>
      </w:tr>
      <w:tr w:rsidR="00E23E31" w:rsidRPr="00E23E31" w14:paraId="05C80C6D" w14:textId="77777777" w:rsidTr="00512878">
        <w:tc>
          <w:tcPr>
            <w:tcW w:w="2235" w:type="dxa"/>
          </w:tcPr>
          <w:p w14:paraId="25E32C12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171E7054" w14:textId="50DF8366" w:rsidR="00E23E31" w:rsidRPr="00E23E31" w:rsidRDefault="00E23E31" w:rsidP="00512878">
            <w:pPr>
              <w:rPr>
                <w:sz w:val="24"/>
              </w:rPr>
            </w:pPr>
            <w:r w:rsidRPr="00C72027">
              <w:t xml:space="preserve">Esplanada do Pecém, S/Nº– Bloco B– Sala </w:t>
            </w:r>
            <w:proofErr w:type="gramStart"/>
            <w:r w:rsidRPr="00C72027">
              <w:t>4</w:t>
            </w:r>
            <w:proofErr w:type="gramEnd"/>
          </w:p>
        </w:tc>
      </w:tr>
      <w:tr w:rsidR="00E23E31" w:rsidRPr="00E23E31" w14:paraId="4E129F71" w14:textId="77777777" w:rsidTr="00512878">
        <w:tc>
          <w:tcPr>
            <w:tcW w:w="2235" w:type="dxa"/>
          </w:tcPr>
          <w:p w14:paraId="66917721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75941C67" w14:textId="64BEDFC3" w:rsidR="00E23E31" w:rsidRPr="00E23E31" w:rsidRDefault="00E23E31" w:rsidP="00512878">
            <w:pPr>
              <w:rPr>
                <w:sz w:val="24"/>
              </w:rPr>
            </w:pPr>
            <w:r w:rsidRPr="00C72027">
              <w:t>Distrito do Pecém</w:t>
            </w:r>
          </w:p>
        </w:tc>
      </w:tr>
      <w:tr w:rsidR="00E23E31" w:rsidRPr="00E23E31" w14:paraId="465F780C" w14:textId="77777777" w:rsidTr="00512878">
        <w:tc>
          <w:tcPr>
            <w:tcW w:w="2235" w:type="dxa"/>
          </w:tcPr>
          <w:p w14:paraId="3B7B8DD7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DFD3824" w14:textId="1EFA361B" w:rsidR="00E23E31" w:rsidRPr="00E23E31" w:rsidRDefault="00E23E31" w:rsidP="00512878">
            <w:pPr>
              <w:rPr>
                <w:sz w:val="24"/>
              </w:rPr>
            </w:pPr>
            <w:r w:rsidRPr="00C72027">
              <w:t>São Gonçalo do Amarante</w:t>
            </w:r>
          </w:p>
        </w:tc>
      </w:tr>
      <w:tr w:rsidR="00E23E31" w:rsidRPr="00E23E31" w14:paraId="7CD2B2A6" w14:textId="77777777" w:rsidTr="00512878">
        <w:tc>
          <w:tcPr>
            <w:tcW w:w="2235" w:type="dxa"/>
          </w:tcPr>
          <w:p w14:paraId="578D3C5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60501F6E" w14:textId="47ECD0BC" w:rsidR="00E23E31" w:rsidRPr="00E23E31" w:rsidRDefault="00E23E31" w:rsidP="00512878">
            <w:pPr>
              <w:rPr>
                <w:sz w:val="24"/>
              </w:rPr>
            </w:pPr>
            <w:r w:rsidRPr="00C72027">
              <w:t>Ceará</w:t>
            </w:r>
          </w:p>
        </w:tc>
      </w:tr>
      <w:tr w:rsidR="00E23E31" w:rsidRPr="00E23E31" w14:paraId="4C7C556E" w14:textId="77777777" w:rsidTr="00512878">
        <w:tc>
          <w:tcPr>
            <w:tcW w:w="2235" w:type="dxa"/>
          </w:tcPr>
          <w:p w14:paraId="3A1C7587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70D5932F" w14:textId="10DAB1AE" w:rsidR="00E23E31" w:rsidRPr="00E23E31" w:rsidRDefault="00E23E31" w:rsidP="00512878">
            <w:pPr>
              <w:rPr>
                <w:sz w:val="24"/>
              </w:rPr>
            </w:pPr>
            <w:r w:rsidRPr="00C72027">
              <w:t>62.674-000</w:t>
            </w:r>
          </w:p>
        </w:tc>
      </w:tr>
      <w:tr w:rsidR="00E23E31" w:rsidRPr="00E23E31" w14:paraId="1CA350ED" w14:textId="77777777" w:rsidTr="00512878">
        <w:tc>
          <w:tcPr>
            <w:tcW w:w="2235" w:type="dxa"/>
          </w:tcPr>
          <w:p w14:paraId="58E63141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11FC71B8" w14:textId="79D20F4B" w:rsidR="00E23E31" w:rsidRPr="00E23E31" w:rsidRDefault="00E23E31" w:rsidP="00512878">
            <w:pPr>
              <w:rPr>
                <w:sz w:val="24"/>
              </w:rPr>
            </w:pPr>
            <w:r w:rsidRPr="00C72027">
              <w:t>05.388.226/0001-25</w:t>
            </w:r>
          </w:p>
        </w:tc>
      </w:tr>
      <w:tr w:rsidR="00E23E31" w:rsidRPr="00E23E31" w14:paraId="1981E5B7" w14:textId="77777777" w:rsidTr="00512878">
        <w:tc>
          <w:tcPr>
            <w:tcW w:w="2235" w:type="dxa"/>
          </w:tcPr>
          <w:p w14:paraId="4064469A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61F545C1" w14:textId="7970ACB5" w:rsidR="00E23E31" w:rsidRPr="00E23E31" w:rsidRDefault="00E23E31" w:rsidP="00512878">
            <w:pPr>
              <w:rPr>
                <w:sz w:val="24"/>
              </w:rPr>
            </w:pPr>
            <w:r w:rsidRPr="00C72027">
              <w:t>06.674.197-1</w:t>
            </w:r>
          </w:p>
        </w:tc>
      </w:tr>
      <w:tr w:rsidR="00E23E31" w:rsidRPr="00E23E31" w14:paraId="6A7AC64F" w14:textId="77777777" w:rsidTr="00512878">
        <w:tc>
          <w:tcPr>
            <w:tcW w:w="2235" w:type="dxa"/>
          </w:tcPr>
          <w:p w14:paraId="275666D6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38B3F2EA" w14:textId="4AFFAA19" w:rsidR="00E23E31" w:rsidRPr="00E23E31" w:rsidRDefault="00E23E31" w:rsidP="00512878">
            <w:pPr>
              <w:rPr>
                <w:sz w:val="24"/>
              </w:rPr>
            </w:pPr>
            <w:r w:rsidRPr="00C72027">
              <w:t>+55-85-(3133-2600) /+55-85-(3133-2612)</w:t>
            </w:r>
          </w:p>
        </w:tc>
      </w:tr>
      <w:tr w:rsidR="00E23E31" w:rsidRPr="00E23E31" w14:paraId="7BE32480" w14:textId="77777777" w:rsidTr="00512878">
        <w:tc>
          <w:tcPr>
            <w:tcW w:w="2235" w:type="dxa"/>
          </w:tcPr>
          <w:p w14:paraId="0316B399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18F4A177" w14:textId="5E5C748B" w:rsidR="00E23E31" w:rsidRPr="00E23E31" w:rsidRDefault="00E23E31" w:rsidP="00512878">
            <w:pPr>
              <w:rPr>
                <w:sz w:val="24"/>
              </w:rPr>
            </w:pPr>
            <w:proofErr w:type="gramStart"/>
            <w:r w:rsidRPr="00C72027">
              <w:t>https</w:t>
            </w:r>
            <w:proofErr w:type="gramEnd"/>
            <w:r w:rsidRPr="00C72027">
              <w:t>://www.apmterminals.com/pt/pecem</w:t>
            </w:r>
          </w:p>
        </w:tc>
      </w:tr>
      <w:tr w:rsidR="00E23E31" w:rsidRPr="00E23E31" w14:paraId="58367FE8" w14:textId="77777777" w:rsidTr="00512878">
        <w:tc>
          <w:tcPr>
            <w:tcW w:w="2235" w:type="dxa"/>
          </w:tcPr>
          <w:p w14:paraId="53FC4446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0FD4225A" w14:textId="5F7E0433" w:rsidR="00E23E31" w:rsidRPr="00E23E31" w:rsidRDefault="00E23E31" w:rsidP="00512878">
            <w:pPr>
              <w:rPr>
                <w:sz w:val="24"/>
              </w:rPr>
            </w:pPr>
            <w:r w:rsidRPr="00C72027">
              <w:t>tsc.pecem@apmterminals.com</w:t>
            </w:r>
          </w:p>
        </w:tc>
      </w:tr>
    </w:tbl>
    <w:p w14:paraId="3DD5BD60" w14:textId="77777777" w:rsidR="00E23E31" w:rsidRPr="001B68E0" w:rsidRDefault="00E23E31" w:rsidP="001B68E0"/>
    <w:sectPr w:rsidR="00E23E31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1B18" w14:textId="77777777" w:rsidR="005310E4" w:rsidRDefault="005310E4" w:rsidP="00054BF6">
      <w:pPr>
        <w:spacing w:after="0" w:line="240" w:lineRule="auto"/>
      </w:pPr>
      <w:r>
        <w:separator/>
      </w:r>
    </w:p>
  </w:endnote>
  <w:endnote w:type="continuationSeparator" w:id="0">
    <w:p w14:paraId="493A783A" w14:textId="77777777" w:rsidR="005310E4" w:rsidRDefault="005310E4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D9AE4" w14:textId="77777777" w:rsidR="005310E4" w:rsidRDefault="005310E4" w:rsidP="00054BF6">
      <w:pPr>
        <w:spacing w:after="0" w:line="240" w:lineRule="auto"/>
      </w:pPr>
      <w:r>
        <w:separator/>
      </w:r>
    </w:p>
  </w:footnote>
  <w:footnote w:type="continuationSeparator" w:id="0">
    <w:p w14:paraId="6216534D" w14:textId="77777777" w:rsidR="005310E4" w:rsidRDefault="005310E4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1C80F5D6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1A63DD73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7F02764A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54BF6"/>
    <w:rsid w:val="000949D6"/>
    <w:rsid w:val="00150C7C"/>
    <w:rsid w:val="001B68E0"/>
    <w:rsid w:val="00240076"/>
    <w:rsid w:val="00244419"/>
    <w:rsid w:val="003076D6"/>
    <w:rsid w:val="0038663C"/>
    <w:rsid w:val="003D3E25"/>
    <w:rsid w:val="003F2D7B"/>
    <w:rsid w:val="004377D3"/>
    <w:rsid w:val="004418D0"/>
    <w:rsid w:val="00442571"/>
    <w:rsid w:val="00486078"/>
    <w:rsid w:val="004A23D4"/>
    <w:rsid w:val="004D1726"/>
    <w:rsid w:val="005310E4"/>
    <w:rsid w:val="005341BE"/>
    <w:rsid w:val="00616C2A"/>
    <w:rsid w:val="00790403"/>
    <w:rsid w:val="007B2C09"/>
    <w:rsid w:val="007C6FCE"/>
    <w:rsid w:val="007E6E2E"/>
    <w:rsid w:val="00870E5A"/>
    <w:rsid w:val="008B38F1"/>
    <w:rsid w:val="008D391E"/>
    <w:rsid w:val="00997400"/>
    <w:rsid w:val="009B4760"/>
    <w:rsid w:val="009B601D"/>
    <w:rsid w:val="00A91E46"/>
    <w:rsid w:val="00AD147F"/>
    <w:rsid w:val="00B4418E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BC15D-4653-43EE-AF72-250F396E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2021-08-12T18:00:00Z</dcterms:created>
  <dcterms:modified xsi:type="dcterms:W3CDTF">2021-08-12T18:00:00Z</dcterms:modified>
</cp:coreProperties>
</file>