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4B5A" w14:textId="1CB6972F" w:rsidR="00FF6593" w:rsidRDefault="00FF6593"/>
    <w:p w14:paraId="3F9B5566" w14:textId="77777777" w:rsidR="00966FCC" w:rsidRDefault="00966FCC"/>
    <w:p w14:paraId="45280072" w14:textId="77777777" w:rsidR="00966FCC" w:rsidRDefault="00966FCC"/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2353"/>
        <w:gridCol w:w="6793"/>
        <w:gridCol w:w="68"/>
      </w:tblGrid>
      <w:tr w:rsidR="00966FCC" w14:paraId="1AB3A442" w14:textId="77777777" w:rsidTr="00966FCC">
        <w:trPr>
          <w:gridBefore w:val="1"/>
          <w:wBefore w:w="23" w:type="dxa"/>
          <w:trHeight w:val="84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7EF"/>
            <w:hideMark/>
          </w:tcPr>
          <w:p w14:paraId="551FDB00" w14:textId="77777777" w:rsidR="00966FCC" w:rsidRDefault="00966FCC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14:paraId="42218337" w14:textId="77777777" w:rsidR="00966FCC" w:rsidRDefault="00966FCC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PSO – PRESTADORES DE SERVIÇOS OPERACIONAIS</w:t>
            </w:r>
          </w:p>
        </w:tc>
      </w:tr>
      <w:tr w:rsidR="00966FCC" w14:paraId="5A51891C" w14:textId="77777777" w:rsidTr="00966FCC">
        <w:trPr>
          <w:gridAfter w:val="1"/>
          <w:wAfter w:w="68" w:type="dxa"/>
          <w:trHeight w:val="1070"/>
        </w:trPr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14:paraId="58A7AE0A" w14:textId="77777777" w:rsidR="00966FCC" w:rsidRDefault="00966FCC" w:rsidP="00966FCC">
            <w:pPr>
              <w:pStyle w:val="TableParagraph"/>
              <w:spacing w:line="242" w:lineRule="auto"/>
              <w:ind w:left="686" w:right="1680" w:hanging="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</w:t>
            </w:r>
            <w:r>
              <w:rPr>
                <w:rFonts w:ascii="Arial" w:hAnsi="Arial"/>
                <w:b/>
                <w:sz w:val="20"/>
              </w:rPr>
              <w:t>APM TERMINALS PECÉM OPERAÇÕES PORTUÁRIAS LTDA. Validade do Credenciamento</w:t>
            </w:r>
            <w:r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  <w:color w:val="00AFEF"/>
              </w:rPr>
              <w:t xml:space="preserve">17 de julho </w:t>
            </w:r>
            <w:proofErr w:type="gramStart"/>
            <w:r>
              <w:rPr>
                <w:rFonts w:ascii="Arial" w:hAnsi="Arial"/>
                <w:b/>
                <w:color w:val="00AFEF"/>
              </w:rPr>
              <w:t>2034</w:t>
            </w:r>
            <w:proofErr w:type="gramEnd"/>
          </w:p>
          <w:p w14:paraId="40DF872C" w14:textId="33CC89C7" w:rsidR="00966FCC" w:rsidRDefault="00966FCC" w:rsidP="00966FCC">
            <w:pPr>
              <w:pStyle w:val="TableParagraph"/>
              <w:spacing w:line="240" w:lineRule="auto"/>
              <w:ind w:left="8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Categoria: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 xml:space="preserve">PSO 2 </w:t>
            </w:r>
            <w:r>
              <w:rPr>
                <w:rFonts w:ascii="Arial" w:hAnsi="Arial"/>
                <w:w w:val="105"/>
              </w:rPr>
              <w:t>-</w:t>
            </w:r>
            <w:r>
              <w:rPr>
                <w:rFonts w:ascii="Arial" w:hAnsi="Arial"/>
                <w:spacing w:val="-24"/>
                <w:w w:val="105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Movimentação</w:t>
            </w:r>
            <w:r>
              <w:rPr>
                <w:rFonts w:ascii="Arial" w:hAns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de</w:t>
            </w:r>
            <w:r>
              <w:rPr>
                <w:rFonts w:ascii="Arial" w:hAns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Carga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Geral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(Contêineres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e</w:t>
            </w:r>
            <w:r>
              <w:rPr>
                <w:rFonts w:ascii="Arial" w:hAns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Carga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Solta)</w:t>
            </w:r>
          </w:p>
        </w:tc>
      </w:tr>
      <w:tr w:rsidR="00966FCC" w14:paraId="2615E4FA" w14:textId="77777777" w:rsidTr="00966FCC">
        <w:trPr>
          <w:gridAfter w:val="1"/>
          <w:wAfter w:w="68" w:type="dxa"/>
          <w:trHeight w:val="282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E71E" w14:textId="77777777" w:rsidR="00966FCC" w:rsidRDefault="00966F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2B9C" w14:textId="49FBC722" w:rsidR="00966FCC" w:rsidRDefault="00966FCC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APM TERMINALS PECÉM OPERAÇÕES PORTUÁRIAS LTDA.</w:t>
            </w:r>
          </w:p>
        </w:tc>
      </w:tr>
      <w:tr w:rsidR="00966FCC" w14:paraId="0A1DC230" w14:textId="77777777" w:rsidTr="00966FCC">
        <w:trPr>
          <w:gridAfter w:val="1"/>
          <w:wAfter w:w="68" w:type="dxa"/>
          <w:trHeight w:val="23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30FE147A" w14:textId="77777777" w:rsidR="00966FCC" w:rsidRDefault="00966FCC">
            <w:pPr>
              <w:pStyle w:val="TableParagraph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Endereço(</w:t>
            </w:r>
            <w:proofErr w:type="gramEnd"/>
            <w:r>
              <w:rPr>
                <w:w w:val="95"/>
                <w:sz w:val="20"/>
              </w:rPr>
              <w:t>Rua e nº)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1E645501" w14:textId="535391FF" w:rsidR="00966FCC" w:rsidRDefault="00966FCC">
            <w:pPr>
              <w:pStyle w:val="TableParagraph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 xml:space="preserve">Esplanada do Pecém, S/Nº– Bloco B– Sala </w:t>
            </w:r>
            <w:proofErr w:type="gramStart"/>
            <w:r>
              <w:rPr>
                <w:w w:val="90"/>
                <w:sz w:val="20"/>
              </w:rPr>
              <w:t>4</w:t>
            </w:r>
            <w:proofErr w:type="gramEnd"/>
          </w:p>
        </w:tc>
      </w:tr>
      <w:tr w:rsidR="00966FCC" w14:paraId="19258DAC" w14:textId="77777777" w:rsidTr="00966FCC">
        <w:trPr>
          <w:gridAfter w:val="1"/>
          <w:wAfter w:w="68" w:type="dxa"/>
          <w:trHeight w:val="244"/>
        </w:trPr>
        <w:tc>
          <w:tcPr>
            <w:tcW w:w="237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4F1B" w14:textId="77777777" w:rsidR="00966FCC" w:rsidRDefault="00966FC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83F9" w14:textId="6E1B7004" w:rsidR="00966FCC" w:rsidRDefault="00966FCC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Distrito do Pecém</w:t>
            </w:r>
          </w:p>
        </w:tc>
      </w:tr>
      <w:tr w:rsidR="00966FCC" w14:paraId="542D8661" w14:textId="77777777" w:rsidTr="00966FCC">
        <w:trPr>
          <w:gridAfter w:val="1"/>
          <w:wAfter w:w="68" w:type="dxa"/>
          <w:trHeight w:val="23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CB63" w14:textId="77777777" w:rsidR="00966FCC" w:rsidRDefault="00966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6EE1" w14:textId="77777777" w:rsidR="00966FCC" w:rsidRDefault="00966FCC">
            <w:pPr>
              <w:pStyle w:val="TableParagraph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São Gonçalo do Amarante</w:t>
            </w:r>
          </w:p>
        </w:tc>
      </w:tr>
      <w:tr w:rsidR="00966FCC" w14:paraId="07337E53" w14:textId="77777777" w:rsidTr="00966FCC">
        <w:trPr>
          <w:gridAfter w:val="1"/>
          <w:wAfter w:w="68" w:type="dxa"/>
          <w:trHeight w:val="239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0C81" w14:textId="77777777" w:rsidR="00966FCC" w:rsidRDefault="00966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A5D4" w14:textId="77777777" w:rsidR="00966FCC" w:rsidRDefault="00966FC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966FCC" w14:paraId="1451D36F" w14:textId="77777777" w:rsidTr="00966FCC">
        <w:trPr>
          <w:gridAfter w:val="1"/>
          <w:wAfter w:w="68" w:type="dxa"/>
          <w:trHeight w:val="23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F47E" w14:textId="77777777" w:rsidR="00966FCC" w:rsidRDefault="00966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6468" w14:textId="72B141EF" w:rsidR="00966FCC" w:rsidRDefault="00966FC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62.674-000</w:t>
            </w:r>
          </w:p>
        </w:tc>
      </w:tr>
      <w:tr w:rsidR="00966FCC" w14:paraId="048D607E" w14:textId="77777777" w:rsidTr="00966FCC">
        <w:trPr>
          <w:gridAfter w:val="1"/>
          <w:wAfter w:w="68" w:type="dxa"/>
          <w:trHeight w:val="234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90126" w14:textId="77777777" w:rsidR="00966FCC" w:rsidRDefault="00966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DCEA5" w14:textId="4C257F34" w:rsidR="00966FCC" w:rsidRDefault="00966FC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05.388.226/0001-25</w:t>
            </w:r>
          </w:p>
        </w:tc>
      </w:tr>
      <w:tr w:rsidR="00966FCC" w14:paraId="5E75B35D" w14:textId="77777777" w:rsidTr="00966FCC">
        <w:trPr>
          <w:gridAfter w:val="1"/>
          <w:wAfter w:w="68" w:type="dxa"/>
          <w:trHeight w:val="239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B7F5D" w14:textId="77777777" w:rsidR="00966FCC" w:rsidRDefault="00966FC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Inscrição Estadual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F877" w14:textId="7D972673" w:rsidR="00966FCC" w:rsidRDefault="00966FCC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06.674.197-1</w:t>
            </w:r>
            <w:bookmarkStart w:id="0" w:name="_GoBack"/>
            <w:bookmarkEnd w:id="0"/>
          </w:p>
        </w:tc>
      </w:tr>
      <w:tr w:rsidR="00966FCC" w14:paraId="3A6FC9A0" w14:textId="77777777" w:rsidTr="00966FCC">
        <w:trPr>
          <w:gridAfter w:val="1"/>
          <w:wAfter w:w="68" w:type="dxa"/>
          <w:trHeight w:val="239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D139" w14:textId="77777777" w:rsidR="00966FCC" w:rsidRDefault="00966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5AC4" w14:textId="2C07F9AB" w:rsidR="00966FCC" w:rsidRDefault="00966FCC">
            <w:pPr>
              <w:pStyle w:val="TableParagraph"/>
              <w:ind w:left="71"/>
              <w:rPr>
                <w:sz w:val="20"/>
              </w:rPr>
            </w:pPr>
            <w:r w:rsidRPr="00FF6593">
              <w:rPr>
                <w:sz w:val="20"/>
              </w:rPr>
              <w:t>+55-85-(3133-2600) /+55-85-(3133-2612)</w:t>
            </w:r>
          </w:p>
        </w:tc>
      </w:tr>
      <w:tr w:rsidR="00966FCC" w14:paraId="691AB074" w14:textId="77777777" w:rsidTr="00966FCC">
        <w:trPr>
          <w:gridAfter w:val="1"/>
          <w:wAfter w:w="68" w:type="dxa"/>
          <w:trHeight w:val="230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D058" w14:textId="77777777" w:rsidR="00966FCC" w:rsidRDefault="00966FC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BC46" w14:textId="3492AB93" w:rsidR="00966FCC" w:rsidRDefault="00966FCC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proofErr w:type="gramStart"/>
            <w:r w:rsidRPr="00587D5B">
              <w:rPr>
                <w:sz w:val="20"/>
              </w:rPr>
              <w:t>https</w:t>
            </w:r>
            <w:proofErr w:type="gramEnd"/>
            <w:r w:rsidRPr="00587D5B">
              <w:rPr>
                <w:sz w:val="20"/>
              </w:rPr>
              <w:t>://www.apmterminals.com/pt/pecem</w:t>
            </w:r>
          </w:p>
        </w:tc>
      </w:tr>
      <w:tr w:rsidR="00966FCC" w14:paraId="459677A2" w14:textId="77777777" w:rsidTr="00966FCC">
        <w:trPr>
          <w:gridAfter w:val="1"/>
          <w:wAfter w:w="68" w:type="dxa"/>
          <w:trHeight w:val="239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3FF048FA" w14:textId="77777777" w:rsidR="00966FCC" w:rsidRDefault="00966FCC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002C7BCF" w14:textId="05C8E47E" w:rsidR="00966FCC" w:rsidRDefault="00966FCC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hyperlink r:id="rId7">
              <w:r>
                <w:rPr>
                  <w:color w:val="0000FF"/>
                  <w:sz w:val="20"/>
                  <w:u w:val="single" w:color="0000FF"/>
                </w:rPr>
                <w:t>tsc.pecem@apmterminals.com</w:t>
              </w:r>
            </w:hyperlink>
          </w:p>
        </w:tc>
      </w:tr>
    </w:tbl>
    <w:p w14:paraId="23D2B799" w14:textId="77777777" w:rsidR="00FF6593" w:rsidRPr="00966FCC" w:rsidRDefault="00FF6593">
      <w:pPr>
        <w:rPr>
          <w:lang w:val="pt-BR"/>
        </w:rPr>
      </w:pPr>
    </w:p>
    <w:sectPr w:rsidR="00FF6593" w:rsidRPr="00966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A49D5" w14:textId="77777777" w:rsidR="00D860D0" w:rsidRDefault="00D860D0">
      <w:r>
        <w:separator/>
      </w:r>
    </w:p>
  </w:endnote>
  <w:endnote w:type="continuationSeparator" w:id="0">
    <w:p w14:paraId="1A3315BA" w14:textId="77777777" w:rsidR="00D860D0" w:rsidRDefault="00D8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4BACA" w14:textId="77777777" w:rsidR="00FF6593" w:rsidRDefault="00FF65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3673E" w14:textId="1E351B18" w:rsidR="00587D5B" w:rsidRDefault="00587D5B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5D16EC" wp14:editId="2D1B606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1164dc2bdae6bb80b74f875" descr="{&quot;HashCode&quot;:-47060197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01F63F" w14:textId="077B68DD" w:rsidR="00587D5B" w:rsidRPr="00587D5B" w:rsidRDefault="00587D5B" w:rsidP="00587D5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7D5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1164dc2bdae6bb80b74f875" o:spid="_x0000_s1026" type="#_x0000_t202" alt="Descrição: {&quot;HashCode&quot;:-47060197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YnGwMAADcGAAAOAAAAZHJzL2Uyb0RvYy54bWysVMFu2zgQvRfoPxA89FRHkqtYthunSBy4&#10;DeC2BpxFzhRFRUQlUiXpWGnRf99HSkqa7h6KohdyODMczrx5nLN3XVOTe2Gs1GpFk5OYEqG4LqS6&#10;W9F/bjaTOSXWMVWwWiuxog/C0nfnL1+cHdulmOpK14UwBEGUXR7bFa2ca5dRZHklGmZPdCsUjKU2&#10;DXM4mruoMOyI6E0dTeN4Fh21KVqjubAW2qveSM9D/LIU3H0uSyscqVcUubmwmrDmfo3Oz9jyzrC2&#10;knxIg/1BFg2TCo8+hrpijpGDkf8J1UhutNWlO+G6iXRZSi5CDagmiX+pZl+xVoRaAI5tH2Gyfy8s&#10;/3S/M0QW6B0lijVo0cf99W79kSXJLC34NC+YmOX5PM6ztJxnp5QUwnIg+P3V14N2bz8wW611IfrT&#10;cpJm8SxOFlnyerALeVe5wZotpifxYLiVhasG/Sx50u9qxkUj1Hind9lo7YTp5SHAtSpENwTot52R&#10;DTMPz7z2oAC4OfiNWd3odtDEjwltRTm+CeUPT41ja5dAaN8CI9dd6s7DNOgtlL7jXWkav6OXBHaQ&#10;7OGRWKJzhEOZZdk0jWHisE2zN/FpYF70dLs11r0XuiFeWFGDrAOf2P3WOrwI19HFP6b0RtZ1IG+t&#10;yHFFZ28Q8pkFN2rlNUgCMQapJ+X3RYJ8LqeLyWY2zybpJj2dLLJ4PkHnLhezOF2kV5sfPl6SLitZ&#10;FEJtpRLjB0nS3yPg8FV7aocv8ixVq2tZ+Dp8br66dW3IPcNPzcGBLx5oFPGTV/Q8nWBGdeMeqox8&#10;z/reeMl1eTc0LNfFA/poNPBFK2zLNxKPbpl1O2bw66HEJHOfsZS1Bqh6kCiptPn2f3rvDyxgpeSI&#10;KbKi9uuBGUFJfa3wTaenaDviunCCYIKwSNIUh3zUqkOz1qgbfxBpBdH7unoUS6ObW0y6C/8cTExx&#10;PAqgRnHtcIIBk5KLi4sgY8K0zG3VvuU+9IjyTXfLTDsQzQG/T3ocNGz5C996X39T6YuD06UMZPTI&#10;9nACe3/AdApdGCapH38/n4PX07w//xcAAP//AwBQSwMEFAAGAAgAAAAhABgFQNzeAAAACwEAAA8A&#10;AABkcnMvZG93bnJldi54bWxMj8FOwzAQRO9I/IO1SNyok0ARSeNUVaUiwQGV0A9w422SYq8j22nD&#10;3+Oc4LhvRrMz5Xoyml3Q+d6SgHSRAENqrOqpFXD42j28APNBkpLaEgr4QQ/r6vamlIWyV/rESx1a&#10;FkPIF1JAF8JQcO6bDo30CzsgRe1knZEhnq7lyslrDDeaZ0nyzI3sKX7o5IDbDpvvejQCNjim/k3v&#10;zq/9od6/nz+CU9tciPu7abMCFnAKf2aY68fqUMVORzuS8kwLiENCpMs0yYHNepY9RXac2fIxB16V&#10;/P+G6hcAAP//AwBQSwECLQAUAAYACAAAACEAtoM4kv4AAADhAQAAEwAAAAAAAAAAAAAAAAAAAAAA&#10;W0NvbnRlbnRfVHlwZXNdLnhtbFBLAQItABQABgAIAAAAIQA4/SH/1gAAAJQBAAALAAAAAAAAAAAA&#10;AAAAAC8BAABfcmVscy8ucmVsc1BLAQItABQABgAIAAAAIQCJgvYnGwMAADcGAAAOAAAAAAAAAAAA&#10;AAAAAC4CAABkcnMvZTJvRG9jLnhtbFBLAQItABQABgAIAAAAIQAYBUDc3gAAAAsBAAAPAAAAAAAA&#10;AAAAAAAAAHUFAABkcnMvZG93bnJldi54bWxQSwUGAAAAAAQABADzAAAAgAYAAAAA&#10;" o:allowincell="f" filled="f" stroked="f" strokeweight=".5pt">
              <v:textbox inset="20pt,0,,0">
                <w:txbxContent>
                  <w:p w14:paraId="5C01F63F" w14:textId="077B68DD" w:rsidR="00587D5B" w:rsidRPr="00587D5B" w:rsidRDefault="00587D5B" w:rsidP="00587D5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7D5B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A035A" w14:textId="77777777" w:rsidR="00FF6593" w:rsidRDefault="00FF65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5274E" w14:textId="77777777" w:rsidR="00D860D0" w:rsidRDefault="00D860D0">
      <w:r>
        <w:separator/>
      </w:r>
    </w:p>
  </w:footnote>
  <w:footnote w:type="continuationSeparator" w:id="0">
    <w:p w14:paraId="232C9359" w14:textId="77777777" w:rsidR="00D860D0" w:rsidRDefault="00D86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332A" w14:textId="77777777" w:rsidR="00FF6593" w:rsidRDefault="00FF65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B186E" w14:textId="77777777" w:rsidR="0078211C" w:rsidRDefault="0078211C">
    <w:pPr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497FA" w14:textId="77777777" w:rsidR="00FF6593" w:rsidRDefault="00FF65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587D5B"/>
    <w:rsid w:val="0078134A"/>
    <w:rsid w:val="0078211C"/>
    <w:rsid w:val="00966FCC"/>
    <w:rsid w:val="00A32F46"/>
    <w:rsid w:val="00B46B4E"/>
    <w:rsid w:val="00B815BC"/>
    <w:rsid w:val="00D26C22"/>
    <w:rsid w:val="00D860D0"/>
    <w:rsid w:val="00F23100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7BC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966F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966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c.pecem@apmterminals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4</cp:revision>
  <dcterms:created xsi:type="dcterms:W3CDTF">2021-05-19T19:06:00Z</dcterms:created>
  <dcterms:modified xsi:type="dcterms:W3CDTF">2021-05-21T17:13:00Z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  <property fmtid="{D5CDD505-2E9C-101B-9397-08002B2CF9AE}" pid="5" name="MSIP_Label_71bba39d-4745-4e9d-97db-0c1927b54242_Enabled">
    <vt:lpwstr>true</vt:lpwstr>
  </property>
  <property fmtid="{D5CDD505-2E9C-101B-9397-08002B2CF9AE}" pid="6" name="MSIP_Label_71bba39d-4745-4e9d-97db-0c1927b54242_SetDate">
    <vt:lpwstr>2021-05-19T17:28:18Z</vt:lpwstr>
  </property>
  <property fmtid="{D5CDD505-2E9C-101B-9397-08002B2CF9AE}" pid="7" name="MSIP_Label_71bba39d-4745-4e9d-97db-0c1927b54242_Method">
    <vt:lpwstr>Privileged</vt:lpwstr>
  </property>
  <property fmtid="{D5CDD505-2E9C-101B-9397-08002B2CF9AE}" pid="8" name="MSIP_Label_71bba39d-4745-4e9d-97db-0c1927b54242_Name">
    <vt:lpwstr>Internal</vt:lpwstr>
  </property>
  <property fmtid="{D5CDD505-2E9C-101B-9397-08002B2CF9AE}" pid="9" name="MSIP_Label_71bba39d-4745-4e9d-97db-0c1927b54242_SiteId">
    <vt:lpwstr>05d75c05-fa1a-42e7-9cf1-eb416c396f2d</vt:lpwstr>
  </property>
  <property fmtid="{D5CDD505-2E9C-101B-9397-08002B2CF9AE}" pid="10" name="MSIP_Label_71bba39d-4745-4e9d-97db-0c1927b54242_ActionId">
    <vt:lpwstr>dfee1c4d-0f2c-4754-a5e2-771ee337b2fd</vt:lpwstr>
  </property>
  <property fmtid="{D5CDD505-2E9C-101B-9397-08002B2CF9AE}" pid="11" name="MSIP_Label_71bba39d-4745-4e9d-97db-0c1927b54242_ContentBits">
    <vt:lpwstr>2</vt:lpwstr>
  </property>
</Properties>
</file>