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9C" w:rsidRPr="00C16EBA" w:rsidRDefault="0002588C" w:rsidP="00E5439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CHECKLIST</w:t>
      </w:r>
      <w:r w:rsidR="00E5439E" w:rsidRPr="00C16EBA">
        <w:rPr>
          <w:rFonts w:ascii="Arial Narrow" w:hAnsi="Arial Narrow" w:cstheme="minorHAnsi"/>
          <w:b/>
          <w:bCs/>
          <w:sz w:val="24"/>
          <w:szCs w:val="24"/>
        </w:rPr>
        <w:t xml:space="preserve"> PARA ELABORAÇÃO DE PROJETO INDUSTRIAL PARA IMPLANTAÇÃO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 NA ZPE CEARÁ</w:t>
      </w:r>
    </w:p>
    <w:p w:rsidR="001A6C9C" w:rsidRPr="00C16EBA" w:rsidRDefault="001A6C9C" w:rsidP="00E5439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(SIMPLIFICADO E PLENO)</w:t>
      </w:r>
    </w:p>
    <w:p w:rsidR="00E5439E" w:rsidRPr="00C16EBA" w:rsidRDefault="00E5439E" w:rsidP="00E5439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Fonte: Resolução CZPE nº 14, de 29 de novembro de 2018.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1) IDENTIFICAÇÃO DO REQUERENTE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A empresa responsável pela implantação do projeto encontra-se constituída?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proofErr w:type="gramStart"/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( </w:t>
      </w:r>
      <w:r w:rsidR="00EF50C2" w:rsidRPr="00C16EBA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)</w:t>
      </w:r>
      <w:proofErr w:type="gramEnd"/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 SIM</w:t>
      </w:r>
    </w:p>
    <w:p w:rsidR="00E5439E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Dados da empresa responsável 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Razão</w:t>
      </w:r>
      <w:r w:rsidR="00E5439E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Social: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CNPJ: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Representante Legal: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Endereço de correspondência: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 xml:space="preserve">Telefone: </w:t>
      </w:r>
      <w:proofErr w:type="gramStart"/>
      <w:r w:rsidRPr="00C16EBA">
        <w:rPr>
          <w:rFonts w:ascii="Arial Narrow" w:hAnsi="Arial Narrow" w:cstheme="minorHAnsi"/>
          <w:sz w:val="24"/>
          <w:szCs w:val="24"/>
        </w:rPr>
        <w:t>(</w:t>
      </w:r>
      <w:r w:rsidR="00EF50C2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 xml:space="preserve"> )</w:t>
      </w:r>
      <w:proofErr w:type="gramEnd"/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Endereço eletrônico: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proofErr w:type="gramStart"/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( </w:t>
      </w:r>
      <w:r w:rsidR="00EF50C2" w:rsidRPr="00C16EBA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)</w:t>
      </w:r>
      <w:proofErr w:type="gramEnd"/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 NÃO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Dados do interessado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Razão Social/Nome: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CNPJ/CPF: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Representante Legal (quando cabível):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Endereço de correspondência: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 xml:space="preserve">Telefone: </w:t>
      </w:r>
      <w:proofErr w:type="gramStart"/>
      <w:r w:rsidRPr="00C16EBA">
        <w:rPr>
          <w:rFonts w:ascii="Arial Narrow" w:hAnsi="Arial Narrow" w:cstheme="minorHAnsi"/>
          <w:sz w:val="24"/>
          <w:szCs w:val="24"/>
        </w:rPr>
        <w:t xml:space="preserve">( </w:t>
      </w:r>
      <w:r w:rsidR="00EF50C2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)</w:t>
      </w:r>
      <w:proofErr w:type="gramEnd"/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Endereço eletrônico: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2) RELAÇÃO DOS PRODUTOS A SEREM FABRICADOS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722"/>
        <w:gridCol w:w="2385"/>
        <w:gridCol w:w="2387"/>
      </w:tblGrid>
      <w:tr w:rsidR="00E5439E" w:rsidRPr="00C16EBA" w:rsidTr="005A686D">
        <w:tc>
          <w:tcPr>
            <w:tcW w:w="2191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404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NCM</w:t>
            </w:r>
          </w:p>
        </w:tc>
        <w:tc>
          <w:tcPr>
            <w:tcW w:w="1405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Capacidade Produtiva Anual</w:t>
            </w:r>
          </w:p>
        </w:tc>
      </w:tr>
      <w:tr w:rsidR="00E5439E" w:rsidRPr="00C16EBA" w:rsidTr="005A686D">
        <w:tc>
          <w:tcPr>
            <w:tcW w:w="2191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5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E5439E" w:rsidRPr="00C16EBA" w:rsidTr="005A686D">
        <w:tc>
          <w:tcPr>
            <w:tcW w:w="2191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5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1A6C9C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 xml:space="preserve"> </w:t>
      </w:r>
      <w:proofErr w:type="gramStart"/>
      <w:r w:rsidR="001A6C9C" w:rsidRPr="00C16EBA">
        <w:rPr>
          <w:rFonts w:ascii="Arial Narrow" w:hAnsi="Arial Narrow" w:cstheme="minorHAnsi"/>
          <w:sz w:val="24"/>
          <w:szCs w:val="24"/>
        </w:rPr>
        <w:t>(1) Informar</w:t>
      </w:r>
      <w:proofErr w:type="gramEnd"/>
      <w:r w:rsidR="001A6C9C" w:rsidRPr="00C16EBA">
        <w:rPr>
          <w:rFonts w:ascii="Arial Narrow" w:hAnsi="Arial Narrow" w:cstheme="minorHAnsi"/>
          <w:sz w:val="24"/>
          <w:szCs w:val="24"/>
        </w:rPr>
        <w:t xml:space="preserve"> o nome comercial, ou técnico, pelo qual o produto é conhecido.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3) RELAÇÃO DOS SUBPRODUTOS OU RESÍDUOS COM POSSÍVEL DESTINAÇÃO</w:t>
      </w:r>
      <w:r w:rsidR="00E5439E" w:rsidRPr="00C16EBA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COMERCIAL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722"/>
        <w:gridCol w:w="2385"/>
        <w:gridCol w:w="2387"/>
      </w:tblGrid>
      <w:tr w:rsidR="00E5439E" w:rsidRPr="00C16EBA" w:rsidTr="005A686D">
        <w:tc>
          <w:tcPr>
            <w:tcW w:w="2191" w:type="pct"/>
            <w:vAlign w:val="center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404" w:type="pct"/>
            <w:vAlign w:val="center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NCM</w:t>
            </w:r>
          </w:p>
        </w:tc>
        <w:tc>
          <w:tcPr>
            <w:tcW w:w="1405" w:type="pct"/>
            <w:vAlign w:val="center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Capacidade Produtiva Anual</w:t>
            </w:r>
          </w:p>
        </w:tc>
      </w:tr>
      <w:tr w:rsidR="00E5439E" w:rsidRPr="00C16EBA" w:rsidTr="005A686D">
        <w:tc>
          <w:tcPr>
            <w:tcW w:w="2191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5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E5439E" w:rsidRPr="00C16EBA" w:rsidTr="005A686D">
        <w:tc>
          <w:tcPr>
            <w:tcW w:w="2191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5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1A6C9C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proofErr w:type="gramStart"/>
      <w:r w:rsidRPr="00C16EBA">
        <w:rPr>
          <w:rFonts w:ascii="Arial Narrow" w:hAnsi="Arial Narrow" w:cstheme="minorHAnsi"/>
          <w:sz w:val="24"/>
          <w:szCs w:val="24"/>
        </w:rPr>
        <w:t>(1) Informar</w:t>
      </w:r>
      <w:proofErr w:type="gramEnd"/>
      <w:r w:rsidRPr="00C16EBA">
        <w:rPr>
          <w:rFonts w:ascii="Arial Narrow" w:hAnsi="Arial Narrow" w:cstheme="minorHAnsi"/>
          <w:sz w:val="24"/>
          <w:szCs w:val="24"/>
        </w:rPr>
        <w:t xml:space="preserve"> o nome comercial, ou técnico, pelo qual o produto é conhecido.</w:t>
      </w:r>
    </w:p>
    <w:p w:rsidR="00473BB6" w:rsidRPr="00C16EBA" w:rsidRDefault="00473BB6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4) RELAÇÃO DAS MATÉRIAS-PRIMAS, PRODUTOS INTERMEDIÁRIOS E</w:t>
      </w:r>
      <w:r w:rsidR="00E5439E" w:rsidRPr="00C16EBA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MATERIAIS DE EMBALAGEM UTILIZADOS NO PROCESSO PRODUTIVO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89"/>
        <w:gridCol w:w="1410"/>
        <w:gridCol w:w="1475"/>
        <w:gridCol w:w="1410"/>
        <w:gridCol w:w="1410"/>
      </w:tblGrid>
      <w:tr w:rsidR="00E5439E" w:rsidRPr="00C16EBA" w:rsidTr="005A686D">
        <w:tc>
          <w:tcPr>
            <w:tcW w:w="1642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</w:p>
        </w:tc>
        <w:tc>
          <w:tcPr>
            <w:tcW w:w="830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NCM</w:t>
            </w:r>
            <w:r w:rsidR="000954BD" w:rsidRPr="00C16EB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(*)</w:t>
            </w:r>
          </w:p>
        </w:tc>
        <w:tc>
          <w:tcPr>
            <w:tcW w:w="868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Consumo</w:t>
            </w:r>
          </w:p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Anual</w:t>
            </w:r>
          </w:p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(Quantidade)</w:t>
            </w:r>
          </w:p>
        </w:tc>
        <w:tc>
          <w:tcPr>
            <w:tcW w:w="830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Consumo</w:t>
            </w:r>
          </w:p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Anual</w:t>
            </w:r>
          </w:p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(Valor)</w:t>
            </w:r>
          </w:p>
        </w:tc>
        <w:tc>
          <w:tcPr>
            <w:tcW w:w="830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Origem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</w:tr>
      <w:tr w:rsidR="00E5439E" w:rsidRPr="00C16EBA" w:rsidTr="005A686D">
        <w:tc>
          <w:tcPr>
            <w:tcW w:w="1642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68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5439E" w:rsidRPr="00C16EBA" w:rsidTr="005A686D">
        <w:tc>
          <w:tcPr>
            <w:tcW w:w="1642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68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(1) Informar a Unidade Federativa ou o país de origem.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lastRenderedPageBreak/>
        <w:t>5) DESCRIÇÃO DO PROCESSO PRODUTIVO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Apresentar descrição resumida do processo produtivo adotado por linha de produto.</w:t>
      </w:r>
      <w:r w:rsidR="00E5439E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Quando</w:t>
      </w:r>
      <w:r w:rsidR="00E5439E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cabível, especificar quais etapas serão objeto de industrialização sob encomenda.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E5439E" w:rsidRPr="00C16EBA" w:rsidTr="005A686D">
        <w:tc>
          <w:tcPr>
            <w:tcW w:w="500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686D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Pr="00C16EBA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6) GERAÇÃO DE EMPREGO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B7066C" w:rsidRPr="00C16EBA" w:rsidTr="005A686D">
        <w:tc>
          <w:tcPr>
            <w:tcW w:w="2500" w:type="pct"/>
          </w:tcPr>
          <w:p w:rsidR="00B7066C" w:rsidRPr="00C16EBA" w:rsidRDefault="00B7066C" w:rsidP="00B706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Ocupação</w:t>
            </w:r>
          </w:p>
        </w:tc>
        <w:tc>
          <w:tcPr>
            <w:tcW w:w="2500" w:type="pct"/>
          </w:tcPr>
          <w:p w:rsidR="00B7066C" w:rsidRPr="00C16EBA" w:rsidRDefault="00B7066C" w:rsidP="00B706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Quantidade de Postos de Trabalho</w:t>
            </w: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Operação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Administração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B7066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Implantação</w:t>
            </w:r>
            <w:r w:rsidR="000954BD" w:rsidRPr="00C16EB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(*)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B7066C" w:rsidRPr="00C16EBA" w:rsidRDefault="00B7066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B7066C" w:rsidRPr="00C16EBA" w:rsidTr="005A686D">
        <w:tc>
          <w:tcPr>
            <w:tcW w:w="2500" w:type="pct"/>
          </w:tcPr>
          <w:p w:rsidR="00B7066C" w:rsidRPr="00C16EBA" w:rsidRDefault="00B7066C" w:rsidP="00B706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Qualificação</w:t>
            </w:r>
          </w:p>
        </w:tc>
        <w:tc>
          <w:tcPr>
            <w:tcW w:w="2500" w:type="pct"/>
          </w:tcPr>
          <w:p w:rsidR="00B7066C" w:rsidRPr="00C16EBA" w:rsidRDefault="00B7066C" w:rsidP="00B706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Quantidade de Postos de Trabalho</w:t>
            </w: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Fundamental Incompleto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Fundamental Completo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Médio Completo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Superior Completo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Massa Salarial Anual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5A686D" w:rsidRPr="00C16EBA" w:rsidRDefault="005A686D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7) AÇÕES DE CAPACITAÇÃO (*)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Informar eventuais iniciativas de capacitação programadas para serem realizadas pela empresa, ou</w:t>
      </w:r>
      <w:r w:rsidR="00B7066C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por meio de parcerias, para treinamento e a qualificação dos funcionários.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B7066C" w:rsidRPr="00C16EBA" w:rsidTr="005A686D">
        <w:tc>
          <w:tcPr>
            <w:tcW w:w="50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7066C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Pr="00C16EBA" w:rsidRDefault="008D3591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7F5973" w:rsidRDefault="007F5973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8) INVESTIMENTO</w:t>
      </w:r>
    </w:p>
    <w:p w:rsidR="008009C8" w:rsidRPr="00C16EBA" w:rsidRDefault="008009C8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8.1) MÁQUINAS, APARELHOS, INSTRUMENTOS E EQUIPAMENTOS </w:t>
      </w:r>
      <w:r w:rsidR="008009C8" w:rsidRPr="00C16EBA">
        <w:rPr>
          <w:rFonts w:ascii="Arial Narrow" w:hAnsi="Arial Narrow" w:cstheme="minorHAnsi"/>
          <w:b/>
          <w:bCs/>
          <w:sz w:val="24"/>
          <w:szCs w:val="24"/>
        </w:rPr>
        <w:t>–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 NOVOS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86"/>
        <w:gridCol w:w="1502"/>
        <w:gridCol w:w="1502"/>
        <w:gridCol w:w="1502"/>
        <w:gridCol w:w="1502"/>
      </w:tblGrid>
      <w:tr w:rsidR="008009C8" w:rsidRPr="00C16EBA" w:rsidTr="005A686D">
        <w:tc>
          <w:tcPr>
            <w:tcW w:w="1463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</w:p>
        </w:tc>
        <w:tc>
          <w:tcPr>
            <w:tcW w:w="884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NCM</w:t>
            </w:r>
            <w:r w:rsidR="000954BD" w:rsidRPr="00C16EB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(*)</w:t>
            </w:r>
          </w:p>
        </w:tc>
        <w:tc>
          <w:tcPr>
            <w:tcW w:w="884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Quantidade</w:t>
            </w:r>
          </w:p>
        </w:tc>
        <w:tc>
          <w:tcPr>
            <w:tcW w:w="884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Valor</w:t>
            </w:r>
          </w:p>
        </w:tc>
        <w:tc>
          <w:tcPr>
            <w:tcW w:w="884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Origem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</w:tr>
      <w:tr w:rsidR="008009C8" w:rsidRPr="00C16EBA" w:rsidTr="005A686D">
        <w:tc>
          <w:tcPr>
            <w:tcW w:w="1463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1463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(1) Informar a Unidade Federativa ou o país de origem.</w:t>
      </w:r>
    </w:p>
    <w:p w:rsidR="008009C8" w:rsidRPr="00C16EBA" w:rsidRDefault="008009C8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8.2) MÁQUINAS, APARELHOS, INSTRUMENTOS E EQUIPAMENTOS </w:t>
      </w:r>
      <w:r w:rsidR="008009C8" w:rsidRPr="00C16EBA">
        <w:rPr>
          <w:rFonts w:ascii="Arial Narrow" w:hAnsi="Arial Narrow" w:cstheme="minorHAnsi"/>
          <w:b/>
          <w:bCs/>
          <w:sz w:val="24"/>
          <w:szCs w:val="24"/>
        </w:rPr>
        <w:t>–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 USADOS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86"/>
        <w:gridCol w:w="1502"/>
        <w:gridCol w:w="1502"/>
        <w:gridCol w:w="1502"/>
        <w:gridCol w:w="1502"/>
      </w:tblGrid>
      <w:tr w:rsidR="008009C8" w:rsidRPr="00C16EBA" w:rsidTr="005A686D">
        <w:tc>
          <w:tcPr>
            <w:tcW w:w="1463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NCM</w:t>
            </w:r>
            <w:r w:rsidR="000954BD" w:rsidRPr="00C16EB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(*)</w:t>
            </w: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Quantidade</w:t>
            </w: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Valor</w:t>
            </w: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Origem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</w:tr>
      <w:tr w:rsidR="008009C8" w:rsidRPr="00C16EBA" w:rsidTr="005A686D">
        <w:tc>
          <w:tcPr>
            <w:tcW w:w="1463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1463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(1) Informar a Unidade Federativa ou o país de origem.</w:t>
      </w:r>
    </w:p>
    <w:p w:rsidR="008D3591" w:rsidRDefault="008D3591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lastRenderedPageBreak/>
        <w:t>8.3) OUTROS INVESTIMENTOS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8009C8" w:rsidRPr="00C16EBA" w:rsidTr="005A686D">
        <w:tc>
          <w:tcPr>
            <w:tcW w:w="2500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Discriminação</w:t>
            </w:r>
          </w:p>
        </w:tc>
        <w:tc>
          <w:tcPr>
            <w:tcW w:w="2500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Valor</w:t>
            </w:r>
          </w:p>
        </w:tc>
      </w:tr>
      <w:tr w:rsidR="008009C8" w:rsidRPr="00C16EBA" w:rsidTr="005A686D"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Projetos / Estudos</w:t>
            </w:r>
          </w:p>
        </w:tc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Terreno</w:t>
            </w:r>
          </w:p>
        </w:tc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2500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Construção Civil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Móveis / Utensílios</w:t>
            </w:r>
          </w:p>
        </w:tc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2500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Outros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proofErr w:type="gramStart"/>
      <w:r w:rsidRPr="00C16EBA">
        <w:rPr>
          <w:rFonts w:ascii="Arial Narrow" w:hAnsi="Arial Narrow" w:cstheme="minorHAnsi"/>
          <w:sz w:val="24"/>
          <w:szCs w:val="24"/>
        </w:rPr>
        <w:t>(1) Inclui</w:t>
      </w:r>
      <w:proofErr w:type="gramEnd"/>
      <w:r w:rsidRPr="00C16EBA">
        <w:rPr>
          <w:rFonts w:ascii="Arial Narrow" w:hAnsi="Arial Narrow" w:cstheme="minorHAnsi"/>
          <w:sz w:val="24"/>
          <w:szCs w:val="24"/>
        </w:rPr>
        <w:t xml:space="preserve"> terraplenagem, edificações e outras obras de infraestrutura física.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proofErr w:type="gramStart"/>
      <w:r w:rsidRPr="00C16EBA">
        <w:rPr>
          <w:rFonts w:ascii="Arial Narrow" w:hAnsi="Arial Narrow" w:cstheme="minorHAnsi"/>
          <w:sz w:val="24"/>
          <w:szCs w:val="24"/>
        </w:rPr>
        <w:t>(2) Exclui</w:t>
      </w:r>
      <w:proofErr w:type="gramEnd"/>
      <w:r w:rsidRPr="00C16EBA">
        <w:rPr>
          <w:rFonts w:ascii="Arial Narrow" w:hAnsi="Arial Narrow" w:cstheme="minorHAnsi"/>
          <w:sz w:val="24"/>
          <w:szCs w:val="24"/>
        </w:rPr>
        <w:t xml:space="preserve"> bens informados nos quadros 8.1 e 8.2. Inclui ativo intangível e demais investimentos.</w:t>
      </w:r>
    </w:p>
    <w:p w:rsidR="005A686D" w:rsidRPr="00C16EBA" w:rsidRDefault="005A686D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9) </w:t>
      </w:r>
      <w:r w:rsidR="00C431FE">
        <w:rPr>
          <w:rFonts w:ascii="Arial Narrow" w:hAnsi="Arial Narrow" w:cstheme="minorHAnsi"/>
          <w:b/>
          <w:bCs/>
          <w:sz w:val="24"/>
          <w:szCs w:val="24"/>
        </w:rPr>
        <w:t xml:space="preserve">DEMANDA DE 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ÁREA </w:t>
      </w:r>
      <w:r w:rsidR="00C431FE">
        <w:rPr>
          <w:rFonts w:ascii="Arial Narrow" w:hAnsi="Arial Narrow" w:cstheme="minorHAnsi"/>
          <w:b/>
          <w:bCs/>
          <w:sz w:val="24"/>
          <w:szCs w:val="24"/>
        </w:rPr>
        <w:t xml:space="preserve">E INFRAESTRUTURA </w:t>
      </w:r>
    </w:p>
    <w:p w:rsidR="00C431FE" w:rsidRDefault="00C431F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C431FE" w:rsidRPr="00C16EBA" w:rsidRDefault="00C431F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9.1)</w:t>
      </w:r>
      <w:r w:rsidRPr="00C431FE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ÁREA A SER OCUPADA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5A686D" w:rsidRPr="00C16EBA" w:rsidTr="007737A0">
        <w:tc>
          <w:tcPr>
            <w:tcW w:w="2500" w:type="pct"/>
          </w:tcPr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Área Construída</w:t>
            </w:r>
          </w:p>
        </w:tc>
        <w:tc>
          <w:tcPr>
            <w:tcW w:w="2500" w:type="pct"/>
          </w:tcPr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5A686D" w:rsidRPr="00C16EBA" w:rsidTr="007737A0">
        <w:tc>
          <w:tcPr>
            <w:tcW w:w="2500" w:type="pct"/>
          </w:tcPr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Área Total</w:t>
            </w:r>
          </w:p>
        </w:tc>
        <w:tc>
          <w:tcPr>
            <w:tcW w:w="2500" w:type="pct"/>
          </w:tcPr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5A686D" w:rsidRDefault="005A686D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C431FE" w:rsidRDefault="00C431F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431FE">
        <w:rPr>
          <w:rFonts w:ascii="Arial Narrow" w:hAnsi="Arial Narrow" w:cstheme="minorHAnsi"/>
          <w:b/>
          <w:bCs/>
          <w:sz w:val="24"/>
          <w:szCs w:val="24"/>
        </w:rPr>
        <w:t>9.2) DESCRIÇÃO DE INFRAESTRUTURA NECESSÁRIA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3E75E9">
        <w:rPr>
          <w:rFonts w:ascii="Arial Narrow" w:hAnsi="Arial Narrow" w:cstheme="minorHAnsi"/>
          <w:sz w:val="24"/>
          <w:szCs w:val="24"/>
        </w:rPr>
        <w:t>(Ex.: Água, Energia Elétrica, Gás Natural, Berço Exclusivo, Calado Operacional, Área Alfandegada para Armazenagem</w:t>
      </w:r>
      <w:r w:rsidR="0002588C">
        <w:rPr>
          <w:rFonts w:ascii="Arial Narrow" w:hAnsi="Arial Narrow" w:cstheme="minorHAnsi"/>
          <w:sz w:val="24"/>
          <w:szCs w:val="24"/>
        </w:rPr>
        <w:t>, Gases Industriais, Tratameno de Resíduos, etc</w:t>
      </w:r>
      <w:r w:rsidRPr="003E75E9">
        <w:rPr>
          <w:rFonts w:ascii="Arial Narrow" w:hAnsi="Arial Narrow" w:cstheme="minorHAnsi"/>
          <w:sz w:val="24"/>
          <w:szCs w:val="24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02588C" w:rsidRPr="00C16EBA" w:rsidTr="00E92BCC">
        <w:tc>
          <w:tcPr>
            <w:tcW w:w="5000" w:type="pct"/>
          </w:tcPr>
          <w:p w:rsidR="0002588C" w:rsidRPr="00C16EBA" w:rsidRDefault="0002588C" w:rsidP="00E92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2588C" w:rsidRPr="00C16EBA" w:rsidRDefault="0002588C" w:rsidP="00E92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2588C" w:rsidRPr="00C16EBA" w:rsidRDefault="0002588C" w:rsidP="00E92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2588C" w:rsidRDefault="0002588C" w:rsidP="00E92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2588C" w:rsidRDefault="0002588C" w:rsidP="00E92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Default="008D3591" w:rsidP="00E92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Default="008D3591" w:rsidP="00E92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Pr="00C16EBA" w:rsidRDefault="008D3591" w:rsidP="00E92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C431FE" w:rsidRPr="00C16EBA" w:rsidRDefault="00C431F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10) CRONOGRAMA (*)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Apresentar cronograma físico-financeiro do empreendimento (terreno, construção civil, instalações,</w:t>
      </w:r>
      <w:r w:rsidR="005A686D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máquinas e equipamentos, veículos, móveis e utensílios e capital de giro associado).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5A686D" w:rsidRPr="00C16EBA" w:rsidTr="007737A0">
        <w:tc>
          <w:tcPr>
            <w:tcW w:w="5000" w:type="pct"/>
          </w:tcPr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415EA6" w:rsidRDefault="00415EA6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Default="008D3591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Default="008D3591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Default="008D3591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Default="008D3591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Pr="00C16EBA" w:rsidRDefault="008D3591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5A686D" w:rsidRPr="00C16EBA" w:rsidRDefault="005A686D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11) FONTES DE FINANCIAMENTO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0954BD" w:rsidRPr="00C16EBA" w:rsidTr="007737A0">
        <w:tc>
          <w:tcPr>
            <w:tcW w:w="2500" w:type="pct"/>
          </w:tcPr>
          <w:p w:rsidR="000954BD" w:rsidRPr="00C16EBA" w:rsidRDefault="000954BD" w:rsidP="000954B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Fonte</w:t>
            </w:r>
          </w:p>
        </w:tc>
        <w:tc>
          <w:tcPr>
            <w:tcW w:w="2500" w:type="pct"/>
          </w:tcPr>
          <w:p w:rsidR="000954BD" w:rsidRPr="00C16EBA" w:rsidRDefault="000954BD" w:rsidP="000954B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Valor</w:t>
            </w: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Recursos Próprios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Financiamento Estrangeiro (*)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Bancos Comerciais Privados (*)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Bancos Comerciais Públicos (*)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Bancos Oficiais de Desenvolvimento (*)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Outras Fontes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02588C" w:rsidRDefault="0002588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lastRenderedPageBreak/>
        <w:t>12) PROJEÇÃO PARA AS VENDAS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23"/>
        <w:gridCol w:w="1857"/>
        <w:gridCol w:w="1857"/>
        <w:gridCol w:w="1857"/>
      </w:tblGrid>
      <w:tr w:rsidR="007737A0" w:rsidRPr="00C16EBA" w:rsidTr="007737A0">
        <w:tc>
          <w:tcPr>
            <w:tcW w:w="1721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 do Produto / Serviço</w:t>
            </w: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Mercado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Externo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(Valor)</w:t>
            </w: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Empresas em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proofErr w:type="gramStart"/>
            <w:r w:rsidRPr="00C16EBA">
              <w:rPr>
                <w:rFonts w:ascii="Arial Narrow" w:hAnsi="Arial Narrow" w:cstheme="minorHAnsi"/>
                <w:sz w:val="24"/>
                <w:szCs w:val="24"/>
              </w:rPr>
              <w:t>ZPE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</w:t>
            </w:r>
            <w:proofErr w:type="gramEnd"/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1)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(Valor)</w:t>
            </w: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Mercado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proofErr w:type="gramStart"/>
            <w:r w:rsidRPr="00C16EBA">
              <w:rPr>
                <w:rFonts w:ascii="Arial Narrow" w:hAnsi="Arial Narrow" w:cstheme="minorHAnsi"/>
                <w:sz w:val="24"/>
                <w:szCs w:val="24"/>
              </w:rPr>
              <w:t>Interno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</w:t>
            </w:r>
            <w:proofErr w:type="gramEnd"/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2)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(Valor)</w:t>
            </w:r>
          </w:p>
        </w:tc>
      </w:tr>
      <w:tr w:rsidR="007737A0" w:rsidRPr="00C16EBA" w:rsidTr="007737A0">
        <w:tc>
          <w:tcPr>
            <w:tcW w:w="1721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7737A0" w:rsidRPr="00C16EBA" w:rsidTr="007737A0">
        <w:tc>
          <w:tcPr>
            <w:tcW w:w="1721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7737A0" w:rsidRPr="00C16EBA" w:rsidTr="007737A0">
        <w:tc>
          <w:tcPr>
            <w:tcW w:w="1721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(1) Vendas para outras empresas autorizadas a operar no regime de ZPE.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(2) Vendas de mercado interno, excluídas as realizadas para empresas autorizadas a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operar no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regime de ZPE.</w:t>
      </w:r>
    </w:p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13) CANAIS DE DISTRIBUIÇÃO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Informar quais são os mercados-alvo que se pretende alcançar (países de destino) e quais são os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canais de distribuição para comercialização nestes mercados.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7737A0" w:rsidRPr="00C16EBA" w:rsidTr="007737A0">
        <w:tc>
          <w:tcPr>
            <w:tcW w:w="5000" w:type="pct"/>
          </w:tcPr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14) TRANSPORTE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 xml:space="preserve">Indicar </w:t>
      </w:r>
      <w:proofErr w:type="gramStart"/>
      <w:r w:rsidRPr="00C16EBA">
        <w:rPr>
          <w:rFonts w:ascii="Arial Narrow" w:hAnsi="Arial Narrow" w:cstheme="minorHAnsi"/>
          <w:sz w:val="24"/>
          <w:szCs w:val="24"/>
        </w:rPr>
        <w:t>o(</w:t>
      </w:r>
      <w:proofErr w:type="gramEnd"/>
      <w:r w:rsidRPr="00C16EBA">
        <w:rPr>
          <w:rFonts w:ascii="Arial Narrow" w:hAnsi="Arial Narrow" w:cstheme="minorHAnsi"/>
          <w:sz w:val="24"/>
          <w:szCs w:val="24"/>
        </w:rPr>
        <w:t>s) modal(is) de transporte a ser(em) empregado(s) para o escoamento da produção,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 xml:space="preserve">detalhando a rota </w:t>
      </w:r>
      <w:r w:rsidR="001873A6">
        <w:rPr>
          <w:rFonts w:ascii="Arial Narrow" w:hAnsi="Arial Narrow" w:cstheme="minorHAnsi"/>
          <w:sz w:val="24"/>
          <w:szCs w:val="24"/>
        </w:rPr>
        <w:t xml:space="preserve">a </w:t>
      </w:r>
      <w:r w:rsidRPr="00C16EBA">
        <w:rPr>
          <w:rFonts w:ascii="Arial Narrow" w:hAnsi="Arial Narrow" w:cstheme="minorHAnsi"/>
          <w:sz w:val="24"/>
          <w:szCs w:val="24"/>
        </w:rPr>
        <w:t>ser percorrida até o ponto de embarque.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7737A0" w:rsidRPr="00C16EBA" w:rsidTr="007737A0">
        <w:tc>
          <w:tcPr>
            <w:tcW w:w="5000" w:type="pct"/>
          </w:tcPr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Pr="00C16EBA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15) EXPERI</w:t>
      </w:r>
      <w:r w:rsidR="006E3CBD" w:rsidRPr="00C16EBA">
        <w:rPr>
          <w:rFonts w:ascii="Arial Narrow" w:hAnsi="Arial Narrow" w:cstheme="minorHAnsi"/>
          <w:b/>
          <w:bCs/>
          <w:sz w:val="24"/>
          <w:szCs w:val="24"/>
        </w:rPr>
        <w:t>Ê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NCIA PRÉVIA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Descrever eventual experiência prévia do responsável pelo projeto com comércio exterior. Informar,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quando cabível, relacionamento comercial prévio com importador interessado no produto a ser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processado na ZPE.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7737A0" w:rsidRPr="00C16EBA" w:rsidTr="007737A0">
        <w:tc>
          <w:tcPr>
            <w:tcW w:w="5000" w:type="pct"/>
          </w:tcPr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Pr="00C16EBA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16) ADENSAMENTO DAS CADEIAS PRODUTIVAS (*)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Detalhar o grau de aproveitamento dos fatores de produção já existentes na região de influência da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ZPE, relatando a possibilidade de desenvolvimento de parcerias com prestadores de serviços e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fornecedores locais de matéria-prima e outros insumos.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7737A0" w:rsidRPr="00C16EBA" w:rsidTr="007737A0">
        <w:tc>
          <w:tcPr>
            <w:tcW w:w="5000" w:type="pct"/>
          </w:tcPr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D3591" w:rsidRPr="00C16EBA" w:rsidRDefault="008D3591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lastRenderedPageBreak/>
        <w:t>17) DIFUSÃO TECNÓLOGICA (*)</w:t>
      </w:r>
    </w:p>
    <w:p w:rsidR="001A6C9C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Informar, quando cabível, as principais inovações tecnológicas a serem incorporadas no produto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e/ou no processo produtivo. Relatar, quando cabível, a perspectiva de estabelecimento de parcerias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com instituições ou empresas para aprimoramento, desenvolvimento ou transferência de novas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tecnologias, bem como outras iniciativas associadas à contribuição do empreendimento para a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difusão tecnológica.</w:t>
      </w:r>
    </w:p>
    <w:p w:rsidR="0002588C" w:rsidRPr="00C16EBA" w:rsidRDefault="0002588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7737A0" w:rsidRPr="00C16EBA" w:rsidTr="007737A0">
        <w:tc>
          <w:tcPr>
            <w:tcW w:w="5000" w:type="pct"/>
          </w:tcPr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Cs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Cs/>
                <w:sz w:val="24"/>
                <w:szCs w:val="24"/>
              </w:rPr>
            </w:pPr>
          </w:p>
          <w:p w:rsidR="007737A0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Cs/>
                <w:sz w:val="24"/>
                <w:szCs w:val="24"/>
              </w:rPr>
            </w:pPr>
          </w:p>
          <w:p w:rsidR="007F5973" w:rsidRPr="00C16EBA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Cs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Cs/>
                <w:sz w:val="24"/>
                <w:szCs w:val="24"/>
              </w:rPr>
            </w:pPr>
          </w:p>
        </w:tc>
      </w:tr>
    </w:tbl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iCs/>
          <w:sz w:val="24"/>
          <w:szCs w:val="24"/>
        </w:rPr>
      </w:pPr>
    </w:p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iCs/>
          <w:sz w:val="24"/>
          <w:szCs w:val="24"/>
        </w:rPr>
      </w:pPr>
    </w:p>
    <w:p w:rsidR="001A6C9C" w:rsidRPr="00C16EBA" w:rsidRDefault="001A6C9C" w:rsidP="007737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i/>
          <w:iCs/>
          <w:sz w:val="24"/>
          <w:szCs w:val="24"/>
        </w:rPr>
      </w:pPr>
      <w:r w:rsidRPr="00C16EBA">
        <w:rPr>
          <w:rFonts w:ascii="Arial Narrow" w:hAnsi="Arial Narrow" w:cstheme="minorHAnsi"/>
          <w:i/>
          <w:iCs/>
          <w:sz w:val="24"/>
          <w:szCs w:val="24"/>
        </w:rPr>
        <w:t>..........[LOCAL]........, ......[DATA].......</w:t>
      </w:r>
    </w:p>
    <w:p w:rsidR="007737A0" w:rsidRPr="00C16EBA" w:rsidRDefault="007737A0" w:rsidP="007737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i/>
          <w:iCs/>
          <w:sz w:val="24"/>
          <w:szCs w:val="24"/>
        </w:rPr>
      </w:pPr>
    </w:p>
    <w:p w:rsidR="007737A0" w:rsidRPr="00C16EBA" w:rsidRDefault="007737A0" w:rsidP="007737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i/>
          <w:iCs/>
          <w:sz w:val="24"/>
          <w:szCs w:val="24"/>
        </w:rPr>
      </w:pPr>
    </w:p>
    <w:p w:rsidR="001A6C9C" w:rsidRPr="00C16EBA" w:rsidRDefault="001A6C9C" w:rsidP="007737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__________________</w:t>
      </w:r>
      <w:r w:rsidR="00032488">
        <w:rPr>
          <w:rFonts w:ascii="Arial Narrow" w:hAnsi="Arial Narrow" w:cstheme="minorHAnsi"/>
          <w:sz w:val="24"/>
          <w:szCs w:val="24"/>
        </w:rPr>
        <w:t>__________________</w:t>
      </w:r>
      <w:r w:rsidRPr="00C16EBA">
        <w:rPr>
          <w:rFonts w:ascii="Arial Narrow" w:hAnsi="Arial Narrow" w:cstheme="minorHAnsi"/>
          <w:sz w:val="24"/>
          <w:szCs w:val="24"/>
        </w:rPr>
        <w:t>___</w:t>
      </w:r>
      <w:r w:rsidR="00032488">
        <w:rPr>
          <w:rFonts w:ascii="Arial Narrow" w:hAnsi="Arial Narrow" w:cstheme="minorHAnsi"/>
          <w:sz w:val="24"/>
          <w:szCs w:val="24"/>
        </w:rPr>
        <w:t>______</w:t>
      </w:r>
      <w:r w:rsidRPr="00C16EBA">
        <w:rPr>
          <w:rFonts w:ascii="Arial Narrow" w:hAnsi="Arial Narrow" w:cstheme="minorHAnsi"/>
          <w:sz w:val="24"/>
          <w:szCs w:val="24"/>
        </w:rPr>
        <w:t>__</w:t>
      </w:r>
    </w:p>
    <w:p w:rsidR="00436CD4" w:rsidRDefault="001A6C9C" w:rsidP="007737A0">
      <w:pPr>
        <w:jc w:val="center"/>
        <w:rPr>
          <w:rFonts w:ascii="Arial Narrow" w:hAnsi="Arial Narrow" w:cstheme="minorHAnsi"/>
          <w:i/>
          <w:iCs/>
          <w:sz w:val="24"/>
          <w:szCs w:val="24"/>
        </w:rPr>
      </w:pPr>
      <w:r w:rsidRPr="00C16EBA">
        <w:rPr>
          <w:rFonts w:ascii="Arial Narrow" w:hAnsi="Arial Narrow" w:cstheme="minorHAnsi"/>
          <w:i/>
          <w:iCs/>
          <w:sz w:val="24"/>
          <w:szCs w:val="24"/>
        </w:rPr>
        <w:t>[ASSINATURA E NOME DO REPRESENTANTE LEGAL]</w:t>
      </w:r>
    </w:p>
    <w:p w:rsidR="008376A1" w:rsidRDefault="008376A1" w:rsidP="008376A1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i/>
          <w:iCs/>
          <w:sz w:val="24"/>
          <w:szCs w:val="24"/>
        </w:rPr>
      </w:pPr>
    </w:p>
    <w:p w:rsidR="008376A1" w:rsidRDefault="008376A1" w:rsidP="008376A1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i/>
          <w:iCs/>
          <w:sz w:val="24"/>
          <w:szCs w:val="24"/>
        </w:rPr>
      </w:pPr>
    </w:p>
    <w:p w:rsidR="008376A1" w:rsidRPr="00F5000B" w:rsidRDefault="008376A1" w:rsidP="008376A1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  <w:r w:rsidRPr="008376A1">
        <w:rPr>
          <w:rFonts w:ascii="Arial Narrow" w:hAnsi="Arial Narrow" w:cstheme="minorHAnsi"/>
          <w:b/>
          <w:sz w:val="24"/>
          <w:szCs w:val="24"/>
        </w:rPr>
        <w:t>ANEXOS</w:t>
      </w:r>
      <w:r>
        <w:rPr>
          <w:rFonts w:ascii="Arial Narrow" w:hAnsi="Arial Narrow" w:cstheme="minorHAnsi"/>
          <w:i/>
          <w:iCs/>
          <w:sz w:val="24"/>
          <w:szCs w:val="24"/>
        </w:rPr>
        <w:t xml:space="preserve">: </w:t>
      </w:r>
      <w:r w:rsidRPr="00F5000B">
        <w:rPr>
          <w:rFonts w:ascii="Arial Narrow" w:hAnsi="Arial Narrow" w:cstheme="minorHAnsi"/>
          <w:b/>
          <w:sz w:val="24"/>
          <w:szCs w:val="24"/>
        </w:rPr>
        <w:t>DOCUMENTOS DA EMPRESA RESPONSÁVEL PELO PROJETO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176"/>
        <w:gridCol w:w="3318"/>
      </w:tblGrid>
      <w:tr w:rsidR="008376A1" w:rsidRPr="003E75E9" w:rsidTr="008D0E83">
        <w:tc>
          <w:tcPr>
            <w:tcW w:w="3047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Ato Constitutivo (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Estatuto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Contrato Social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ou Similar)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e respectivas alterações ou Consolidação</w:t>
            </w:r>
          </w:p>
        </w:tc>
        <w:tc>
          <w:tcPr>
            <w:tcW w:w="1953" w:type="pct"/>
            <w:vAlign w:val="center"/>
          </w:tcPr>
          <w:p w:rsidR="008376A1" w:rsidRPr="003E75E9" w:rsidRDefault="008376A1" w:rsidP="008D3591">
            <w:pPr>
              <w:pStyle w:val="PargrafodaLista"/>
              <w:ind w:left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8376A1" w:rsidRPr="003E75E9" w:rsidTr="008D0E83">
        <w:tc>
          <w:tcPr>
            <w:tcW w:w="3047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Ata de eleição dos administradores, no caso de sociedade por ações.</w:t>
            </w:r>
          </w:p>
        </w:tc>
        <w:tc>
          <w:tcPr>
            <w:tcW w:w="1953" w:type="pct"/>
            <w:vAlign w:val="center"/>
          </w:tcPr>
          <w:p w:rsidR="008376A1" w:rsidRPr="003E75E9" w:rsidRDefault="008376A1" w:rsidP="008D3591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8376A1" w:rsidRPr="003E75E9" w:rsidTr="008D0E83">
        <w:tc>
          <w:tcPr>
            <w:tcW w:w="3047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Certidão Simplificada da Junta Comercial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(emitida há no máximo 30 dias).</w:t>
            </w:r>
          </w:p>
        </w:tc>
        <w:tc>
          <w:tcPr>
            <w:tcW w:w="1953" w:type="pct"/>
            <w:vAlign w:val="center"/>
          </w:tcPr>
          <w:p w:rsidR="008376A1" w:rsidRPr="003E75E9" w:rsidRDefault="008376A1" w:rsidP="008D3591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8376A1" w:rsidRPr="003E75E9" w:rsidTr="008D0E83">
        <w:tc>
          <w:tcPr>
            <w:tcW w:w="3047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Certidão Negativa de Falência e Recuperação Judicial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(no prazo de validade).</w:t>
            </w:r>
          </w:p>
        </w:tc>
        <w:tc>
          <w:tcPr>
            <w:tcW w:w="1953" w:type="pct"/>
            <w:vAlign w:val="center"/>
          </w:tcPr>
          <w:p w:rsidR="008376A1" w:rsidRPr="003E75E9" w:rsidRDefault="008376A1" w:rsidP="008D3591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8376A1" w:rsidRPr="003E75E9" w:rsidTr="008D0E83">
        <w:tc>
          <w:tcPr>
            <w:tcW w:w="3047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Procuração, se for o caso.</w:t>
            </w:r>
          </w:p>
        </w:tc>
        <w:tc>
          <w:tcPr>
            <w:tcW w:w="1953" w:type="pct"/>
            <w:vAlign w:val="center"/>
          </w:tcPr>
          <w:p w:rsidR="008376A1" w:rsidRPr="003E75E9" w:rsidRDefault="008376A1" w:rsidP="008D3591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8376A1" w:rsidRPr="003E75E9" w:rsidTr="008D0E83">
        <w:tc>
          <w:tcPr>
            <w:tcW w:w="3047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Demonstrações Financeiras dos últimos três exercícios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sociais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  <w:tc>
          <w:tcPr>
            <w:tcW w:w="1953" w:type="pct"/>
            <w:vAlign w:val="center"/>
          </w:tcPr>
          <w:p w:rsidR="008376A1" w:rsidRPr="003E75E9" w:rsidRDefault="008376A1" w:rsidP="008D3591">
            <w:pPr>
              <w:pStyle w:val="PargrafodaLista"/>
              <w:ind w:left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8376A1" w:rsidRPr="003E75E9" w:rsidTr="008D0E83">
        <w:tc>
          <w:tcPr>
            <w:tcW w:w="3047" w:type="pct"/>
            <w:vAlign w:val="center"/>
          </w:tcPr>
          <w:p w:rsidR="008376A1" w:rsidRPr="003E75E9" w:rsidRDefault="008376A1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7C718D">
              <w:rPr>
                <w:rFonts w:ascii="Arial Narrow" w:hAnsi="Arial Narrow" w:cstheme="minorHAnsi"/>
                <w:sz w:val="24"/>
                <w:szCs w:val="24"/>
              </w:rPr>
              <w:t>Relatório de auditor independente sobre as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7C718D">
              <w:rPr>
                <w:rFonts w:ascii="Arial Narrow" w:hAnsi="Arial Narrow" w:cstheme="minorHAnsi"/>
                <w:sz w:val="24"/>
                <w:szCs w:val="24"/>
              </w:rPr>
              <w:t>demonstrações financeiras dos últimos três exercícios sociais, se houver.</w:t>
            </w:r>
          </w:p>
        </w:tc>
        <w:tc>
          <w:tcPr>
            <w:tcW w:w="1953" w:type="pct"/>
            <w:vAlign w:val="center"/>
          </w:tcPr>
          <w:p w:rsidR="008376A1" w:rsidRPr="003E75E9" w:rsidRDefault="008376A1" w:rsidP="008D3591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</w:tbl>
    <w:p w:rsidR="008D3591" w:rsidRDefault="008D3591" w:rsidP="000258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02588C" w:rsidRDefault="0002588C" w:rsidP="000258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Observações:</w:t>
      </w:r>
    </w:p>
    <w:p w:rsidR="0002588C" w:rsidRPr="0002588C" w:rsidRDefault="0002588C" w:rsidP="000258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02588C" w:rsidRPr="0002588C" w:rsidRDefault="0002588C" w:rsidP="000258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- Os projetos simplificados estão dispensados de apresentar os dados assinalados com asterisco (*)</w:t>
      </w:r>
      <w:r w:rsidR="00053E86">
        <w:rPr>
          <w:rFonts w:ascii="Arial Narrow" w:hAnsi="Arial Narrow" w:cstheme="minorHAnsi"/>
          <w:sz w:val="24"/>
          <w:szCs w:val="24"/>
        </w:rPr>
        <w:t xml:space="preserve">. </w:t>
      </w:r>
      <w:r w:rsidRPr="0002588C">
        <w:rPr>
          <w:rFonts w:ascii="Arial Narrow" w:hAnsi="Arial Narrow" w:cstheme="minorHAnsi"/>
          <w:sz w:val="24"/>
          <w:szCs w:val="24"/>
        </w:rPr>
        <w:t xml:space="preserve">Projeto Simplificado </w:t>
      </w:r>
      <w:r w:rsidR="00D37902">
        <w:rPr>
          <w:rFonts w:ascii="Arial Narrow" w:hAnsi="Arial Narrow" w:cstheme="minorHAnsi"/>
          <w:sz w:val="24"/>
          <w:szCs w:val="24"/>
        </w:rPr>
        <w:t>são a</w:t>
      </w:r>
      <w:r>
        <w:rPr>
          <w:rFonts w:ascii="Arial Narrow" w:hAnsi="Arial Narrow" w:cstheme="minorHAnsi"/>
          <w:sz w:val="24"/>
          <w:szCs w:val="24"/>
        </w:rPr>
        <w:t xml:space="preserve">queles </w:t>
      </w:r>
      <w:r w:rsidR="00D37902">
        <w:rPr>
          <w:rFonts w:ascii="Arial Narrow" w:hAnsi="Arial Narrow" w:cstheme="minorHAnsi"/>
          <w:sz w:val="24"/>
          <w:szCs w:val="24"/>
        </w:rPr>
        <w:t xml:space="preserve">para os quais </w:t>
      </w:r>
      <w:r>
        <w:rPr>
          <w:rFonts w:ascii="Arial Narrow" w:hAnsi="Arial Narrow" w:cstheme="minorHAnsi"/>
          <w:sz w:val="24"/>
          <w:szCs w:val="24"/>
        </w:rPr>
        <w:t>a</w:t>
      </w:r>
      <w:r w:rsidRPr="0002588C">
        <w:rPr>
          <w:rFonts w:ascii="Arial Narrow" w:hAnsi="Arial Narrow" w:cstheme="minorHAnsi"/>
          <w:sz w:val="24"/>
          <w:szCs w:val="24"/>
        </w:rPr>
        <w:t xml:space="preserve"> empresa esteja enquadrada como microempresa ou empresa de pequeno porte, nos termos do art. 3º da Lei Complementar nº 123, de 14 de dezembro de 2006</w:t>
      </w:r>
      <w:r>
        <w:rPr>
          <w:rFonts w:ascii="Arial Narrow" w:hAnsi="Arial Narrow" w:cstheme="minorHAnsi"/>
          <w:sz w:val="24"/>
          <w:szCs w:val="24"/>
        </w:rPr>
        <w:t xml:space="preserve">. </w:t>
      </w:r>
      <w:r w:rsidRPr="0002588C">
        <w:rPr>
          <w:rFonts w:ascii="Arial Narrow" w:hAnsi="Arial Narrow" w:cstheme="minorHAnsi"/>
          <w:sz w:val="24"/>
          <w:szCs w:val="24"/>
        </w:rPr>
        <w:t xml:space="preserve">Projeto Pleno </w:t>
      </w:r>
      <w:r>
        <w:rPr>
          <w:rFonts w:ascii="Arial Narrow" w:hAnsi="Arial Narrow" w:cstheme="minorHAnsi"/>
          <w:sz w:val="24"/>
          <w:szCs w:val="24"/>
        </w:rPr>
        <w:t xml:space="preserve">são </w:t>
      </w:r>
      <w:r w:rsidRPr="0002588C">
        <w:rPr>
          <w:rFonts w:ascii="Arial Narrow" w:hAnsi="Arial Narrow" w:cstheme="minorHAnsi"/>
          <w:sz w:val="24"/>
          <w:szCs w:val="24"/>
        </w:rPr>
        <w:t>para os empreendimentos não enquadrados como microempresa ou empresa de pequeno porte</w:t>
      </w:r>
      <w:r w:rsidR="00053E86">
        <w:rPr>
          <w:rFonts w:ascii="Arial Narrow" w:hAnsi="Arial Narrow" w:cstheme="minorHAnsi"/>
          <w:sz w:val="24"/>
          <w:szCs w:val="24"/>
        </w:rPr>
        <w:t>;</w:t>
      </w:r>
      <w:bookmarkStart w:id="0" w:name="_GoBack"/>
      <w:bookmarkEnd w:id="0"/>
    </w:p>
    <w:p w:rsidR="00053E86" w:rsidRDefault="00053E86" w:rsidP="000258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02588C" w:rsidRDefault="0002588C" w:rsidP="000258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- O presente roteiro não constitui impeditivo à apresentação, por parte do responsável pelo projeto, de outras informações complementares julgadas relevantes para avaliação de seu projeto industrial;</w:t>
      </w:r>
    </w:p>
    <w:p w:rsidR="0002588C" w:rsidRPr="00C16EBA" w:rsidRDefault="0002588C" w:rsidP="000258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02588C" w:rsidRPr="00C16EBA" w:rsidRDefault="0002588C" w:rsidP="000258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- O responsável pelo projeto poderá requerer tratamento sigiloso para informação ou documento que contenha segredo comercial e/ou industrial, nos termos do artigo 22 da Lei nº 12.527, de 18 de novembro de 2011.</w:t>
      </w:r>
    </w:p>
    <w:p w:rsidR="0002588C" w:rsidRPr="00C16EBA" w:rsidRDefault="0002588C" w:rsidP="0002588C">
      <w:pPr>
        <w:rPr>
          <w:rFonts w:ascii="Arial Narrow" w:hAnsi="Arial Narrow" w:cstheme="minorHAnsi"/>
          <w:sz w:val="24"/>
          <w:szCs w:val="24"/>
        </w:rPr>
      </w:pPr>
    </w:p>
    <w:sectPr w:rsidR="0002588C" w:rsidRPr="00C16EB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CA8" w:rsidRDefault="00025CA8" w:rsidP="005572A1">
      <w:pPr>
        <w:spacing w:after="0" w:line="240" w:lineRule="auto"/>
      </w:pPr>
      <w:r>
        <w:separator/>
      </w:r>
    </w:p>
  </w:endnote>
  <w:endnote w:type="continuationSeparator" w:id="0">
    <w:p w:rsidR="00025CA8" w:rsidRDefault="00025CA8" w:rsidP="0055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A1" w:rsidRPr="00F42B2B" w:rsidRDefault="00DB5DEF">
    <w:pPr>
      <w:pStyle w:val="Rodap"/>
      <w:rPr>
        <w:rFonts w:ascii="Arial Narrow" w:hAnsi="Arial Narrow"/>
        <w:sz w:val="20"/>
        <w:szCs w:val="20"/>
      </w:rPr>
    </w:pPr>
    <w:r w:rsidRPr="00F42B2B">
      <w:rPr>
        <w:rFonts w:ascii="Arial Narrow" w:hAnsi="Arial Narrow"/>
        <w:sz w:val="20"/>
        <w:szCs w:val="20"/>
      </w:rPr>
      <w:ptab w:relativeTo="margin" w:alignment="center" w:leader="none"/>
    </w:r>
    <w:r w:rsidRPr="00F42B2B">
      <w:rPr>
        <w:rFonts w:ascii="Arial Narrow" w:hAnsi="Arial Narrow"/>
        <w:sz w:val="20"/>
        <w:szCs w:val="20"/>
      </w:rPr>
      <w:ptab w:relativeTo="margin" w:alignment="right" w:leader="none"/>
    </w:r>
    <w:r w:rsidRPr="00F42B2B">
      <w:rPr>
        <w:rFonts w:ascii="Arial Narrow" w:hAnsi="Arial Narrow"/>
        <w:sz w:val="20"/>
        <w:szCs w:val="20"/>
      </w:rPr>
      <w:t xml:space="preserve">Página </w:t>
    </w:r>
    <w:r w:rsidRPr="00F42B2B">
      <w:rPr>
        <w:rFonts w:ascii="Arial Narrow" w:hAnsi="Arial Narrow"/>
        <w:b/>
        <w:bCs/>
        <w:sz w:val="20"/>
        <w:szCs w:val="20"/>
      </w:rPr>
      <w:fldChar w:fldCharType="begin"/>
    </w:r>
    <w:r w:rsidRPr="00F42B2B">
      <w:rPr>
        <w:rFonts w:ascii="Arial Narrow" w:hAnsi="Arial Narrow"/>
        <w:b/>
        <w:bCs/>
        <w:sz w:val="20"/>
        <w:szCs w:val="20"/>
      </w:rPr>
      <w:instrText>PAGE</w:instrText>
    </w:r>
    <w:r w:rsidRPr="00F42B2B">
      <w:rPr>
        <w:rFonts w:ascii="Arial Narrow" w:hAnsi="Arial Narrow"/>
        <w:b/>
        <w:bCs/>
        <w:sz w:val="20"/>
        <w:szCs w:val="20"/>
      </w:rPr>
      <w:fldChar w:fldCharType="separate"/>
    </w:r>
    <w:r w:rsidR="00053E86">
      <w:rPr>
        <w:rFonts w:ascii="Arial Narrow" w:hAnsi="Arial Narrow"/>
        <w:b/>
        <w:bCs/>
        <w:noProof/>
        <w:sz w:val="20"/>
        <w:szCs w:val="20"/>
      </w:rPr>
      <w:t>6</w:t>
    </w:r>
    <w:r w:rsidRPr="00F42B2B">
      <w:rPr>
        <w:rFonts w:ascii="Arial Narrow" w:hAnsi="Arial Narrow"/>
        <w:b/>
        <w:bCs/>
        <w:sz w:val="20"/>
        <w:szCs w:val="20"/>
      </w:rPr>
      <w:fldChar w:fldCharType="end"/>
    </w:r>
    <w:r w:rsidRPr="00F42B2B">
      <w:rPr>
        <w:rFonts w:ascii="Arial Narrow" w:hAnsi="Arial Narrow"/>
        <w:sz w:val="20"/>
        <w:szCs w:val="20"/>
      </w:rPr>
      <w:t xml:space="preserve"> de </w:t>
    </w:r>
    <w:r w:rsidRPr="00F42B2B">
      <w:rPr>
        <w:rFonts w:ascii="Arial Narrow" w:hAnsi="Arial Narrow"/>
        <w:b/>
        <w:bCs/>
        <w:sz w:val="20"/>
        <w:szCs w:val="20"/>
      </w:rPr>
      <w:fldChar w:fldCharType="begin"/>
    </w:r>
    <w:r w:rsidRPr="00F42B2B">
      <w:rPr>
        <w:rFonts w:ascii="Arial Narrow" w:hAnsi="Arial Narrow"/>
        <w:b/>
        <w:bCs/>
        <w:sz w:val="20"/>
        <w:szCs w:val="20"/>
      </w:rPr>
      <w:instrText>NUMPAGES</w:instrText>
    </w:r>
    <w:r w:rsidRPr="00F42B2B">
      <w:rPr>
        <w:rFonts w:ascii="Arial Narrow" w:hAnsi="Arial Narrow"/>
        <w:b/>
        <w:bCs/>
        <w:sz w:val="20"/>
        <w:szCs w:val="20"/>
      </w:rPr>
      <w:fldChar w:fldCharType="separate"/>
    </w:r>
    <w:r w:rsidR="00053E86">
      <w:rPr>
        <w:rFonts w:ascii="Arial Narrow" w:hAnsi="Arial Narrow"/>
        <w:b/>
        <w:bCs/>
        <w:noProof/>
        <w:sz w:val="20"/>
        <w:szCs w:val="20"/>
      </w:rPr>
      <w:t>6</w:t>
    </w:r>
    <w:r w:rsidRPr="00F42B2B">
      <w:rPr>
        <w:rFonts w:ascii="Arial Narrow" w:hAnsi="Arial Narrow"/>
        <w:b/>
        <w:bCs/>
        <w:sz w:val="20"/>
        <w:szCs w:val="20"/>
      </w:rPr>
      <w:fldChar w:fldCharType="end"/>
    </w:r>
    <w:r w:rsidRPr="00F42B2B">
      <w:rPr>
        <w:rFonts w:ascii="Arial Narrow" w:hAnsi="Arial Narrow"/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CA8" w:rsidRDefault="00025CA8" w:rsidP="005572A1">
      <w:pPr>
        <w:spacing w:after="0" w:line="240" w:lineRule="auto"/>
      </w:pPr>
      <w:r>
        <w:separator/>
      </w:r>
    </w:p>
  </w:footnote>
  <w:footnote w:type="continuationSeparator" w:id="0">
    <w:p w:rsidR="00025CA8" w:rsidRDefault="00025CA8" w:rsidP="0055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22" w:rsidRDefault="007047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325DF16" wp14:editId="2EEC09F2">
          <wp:simplePos x="0" y="0"/>
          <wp:positionH relativeFrom="margin">
            <wp:align>center</wp:align>
          </wp:positionH>
          <wp:positionV relativeFrom="margin">
            <wp:posOffset>-631825</wp:posOffset>
          </wp:positionV>
          <wp:extent cx="2040890" cy="4953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4722" w:rsidRDefault="007047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F0300"/>
    <w:multiLevelType w:val="multilevel"/>
    <w:tmpl w:val="FB464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9C"/>
    <w:rsid w:val="0002588C"/>
    <w:rsid w:val="00025CA8"/>
    <w:rsid w:val="00032488"/>
    <w:rsid w:val="00053E86"/>
    <w:rsid w:val="00076537"/>
    <w:rsid w:val="000954BD"/>
    <w:rsid w:val="001873A6"/>
    <w:rsid w:val="001A6C9C"/>
    <w:rsid w:val="001E6110"/>
    <w:rsid w:val="00257592"/>
    <w:rsid w:val="003327FE"/>
    <w:rsid w:val="00415EA6"/>
    <w:rsid w:val="00436CD4"/>
    <w:rsid w:val="00453BC4"/>
    <w:rsid w:val="00473BB6"/>
    <w:rsid w:val="005572A1"/>
    <w:rsid w:val="005A686D"/>
    <w:rsid w:val="006E3CBD"/>
    <w:rsid w:val="00704722"/>
    <w:rsid w:val="007737A0"/>
    <w:rsid w:val="007F5973"/>
    <w:rsid w:val="008009C8"/>
    <w:rsid w:val="00830529"/>
    <w:rsid w:val="008376A1"/>
    <w:rsid w:val="008D305A"/>
    <w:rsid w:val="008D3591"/>
    <w:rsid w:val="00A815B6"/>
    <w:rsid w:val="00AF2818"/>
    <w:rsid w:val="00B7066C"/>
    <w:rsid w:val="00BB450D"/>
    <w:rsid w:val="00BD35B1"/>
    <w:rsid w:val="00C16EBA"/>
    <w:rsid w:val="00C431FE"/>
    <w:rsid w:val="00CE2916"/>
    <w:rsid w:val="00D37902"/>
    <w:rsid w:val="00D41D4B"/>
    <w:rsid w:val="00DB5DEF"/>
    <w:rsid w:val="00DD5E36"/>
    <w:rsid w:val="00E14A90"/>
    <w:rsid w:val="00E5439E"/>
    <w:rsid w:val="00EF50C2"/>
    <w:rsid w:val="00F4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EBC5"/>
  <w15:docId w15:val="{22542D1B-A71A-480B-9188-EA696418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439E"/>
    <w:pPr>
      <w:ind w:left="720"/>
      <w:contextualSpacing/>
    </w:pPr>
  </w:style>
  <w:style w:type="table" w:styleId="Tabelacomgrade">
    <w:name w:val="Table Grid"/>
    <w:basedOn w:val="Tabelanormal"/>
    <w:uiPriority w:val="59"/>
    <w:rsid w:val="00E5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0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2A1"/>
  </w:style>
  <w:style w:type="paragraph" w:styleId="Rodap">
    <w:name w:val="footer"/>
    <w:basedOn w:val="Normal"/>
    <w:link w:val="RodapChar"/>
    <w:uiPriority w:val="99"/>
    <w:unhideWhenUsed/>
    <w:rsid w:val="00557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2D15-8EB8-43C3-A59A-95AD979C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1060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Leilyanne Viana Nogueira</dc:creator>
  <cp:lastModifiedBy>Usuário</cp:lastModifiedBy>
  <cp:revision>7</cp:revision>
  <cp:lastPrinted>2019-10-24T16:34:00Z</cp:lastPrinted>
  <dcterms:created xsi:type="dcterms:W3CDTF">2020-09-17T00:25:00Z</dcterms:created>
  <dcterms:modified xsi:type="dcterms:W3CDTF">2020-09-18T12:19:00Z</dcterms:modified>
</cp:coreProperties>
</file>